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AF" w:rsidRDefault="00AA49AF" w:rsidP="001F2140">
      <w:pPr>
        <w:rPr>
          <w:rFonts w:ascii="Palatino Linotype" w:hAnsi="Palatino Linotype" w:cs="Helvetica Neue"/>
          <w:b/>
          <w:sz w:val="22"/>
          <w:szCs w:val="22"/>
        </w:rPr>
      </w:pPr>
      <w:r w:rsidRPr="001F2140">
        <w:rPr>
          <w:rFonts w:ascii="Palatino Linotype" w:hAnsi="Palatino Linotype" w:cs="Helvetica Neue"/>
          <w:b/>
          <w:sz w:val="22"/>
          <w:szCs w:val="22"/>
        </w:rPr>
        <w:t>Governance Through Security:</w:t>
      </w:r>
      <w:r w:rsidR="001F2140">
        <w:rPr>
          <w:rFonts w:ascii="Palatino Linotype" w:hAnsi="Palatino Linotype" w:cs="Helvetica Neue"/>
          <w:b/>
          <w:sz w:val="22"/>
          <w:szCs w:val="22"/>
        </w:rPr>
        <w:t xml:space="preserve"> </w:t>
      </w:r>
      <w:r w:rsidRPr="001F2140">
        <w:rPr>
          <w:rFonts w:ascii="Palatino Linotype" w:hAnsi="Palatino Linotype" w:cs="Helvetica Neue"/>
          <w:b/>
          <w:sz w:val="22"/>
          <w:szCs w:val="22"/>
        </w:rPr>
        <w:t>The Contested Remaking of Rio de Janeiro</w:t>
      </w:r>
    </w:p>
    <w:p w:rsidR="001F2140" w:rsidRPr="001F2140" w:rsidRDefault="001F2140" w:rsidP="001F2140">
      <w:pPr>
        <w:rPr>
          <w:rFonts w:ascii="Palatino Linotype" w:hAnsi="Palatino Linotype" w:cs="Helvetica Neue"/>
          <w:b/>
          <w:sz w:val="22"/>
          <w:szCs w:val="22"/>
        </w:rPr>
      </w:pPr>
      <w:r>
        <w:rPr>
          <w:rFonts w:ascii="Palatino Linotype" w:hAnsi="Palatino Linotype" w:cs="Helvetica Neue"/>
          <w:b/>
          <w:sz w:val="22"/>
          <w:szCs w:val="22"/>
        </w:rPr>
        <w:t>Julia Tierney</w:t>
      </w:r>
    </w:p>
    <w:p w:rsidR="00690C6D" w:rsidRPr="001F2140" w:rsidRDefault="00690C6D" w:rsidP="001F2140">
      <w:pPr>
        <w:rPr>
          <w:rFonts w:ascii="Palatino Linotype" w:hAnsi="Palatino Linotype" w:cs="Helvetica Neue"/>
          <w:b/>
          <w:sz w:val="22"/>
          <w:szCs w:val="22"/>
        </w:rPr>
      </w:pPr>
    </w:p>
    <w:p w:rsidR="00B74028" w:rsidRPr="001F2140" w:rsidRDefault="00B612A5" w:rsidP="001F2140">
      <w:pPr>
        <w:rPr>
          <w:rFonts w:ascii="Palatino Linotype" w:hAnsi="Palatino Linotype"/>
          <w:sz w:val="22"/>
          <w:szCs w:val="22"/>
        </w:rPr>
      </w:pPr>
      <w:r w:rsidRPr="001F2140">
        <w:rPr>
          <w:rFonts w:ascii="Palatino Linotype" w:hAnsi="Palatino Linotype" w:cs="Helvetica Neue"/>
          <w:sz w:val="22"/>
          <w:szCs w:val="22"/>
        </w:rPr>
        <w:t xml:space="preserve">The panoramic vista from atop Morro da </w:t>
      </w:r>
      <w:proofErr w:type="spellStart"/>
      <w:r w:rsidRPr="001F2140">
        <w:rPr>
          <w:rFonts w:ascii="Palatino Linotype" w:hAnsi="Palatino Linotype" w:cs="Helvetica Neue"/>
          <w:sz w:val="22"/>
          <w:szCs w:val="22"/>
        </w:rPr>
        <w:t>Providência</w:t>
      </w:r>
      <w:proofErr w:type="spellEnd"/>
      <w:r w:rsidRPr="001F2140">
        <w:rPr>
          <w:rFonts w:ascii="Palatino Linotype" w:hAnsi="Palatino Linotype" w:cs="Helvetica Neue"/>
          <w:sz w:val="22"/>
          <w:szCs w:val="22"/>
        </w:rPr>
        <w:t xml:space="preserve"> is Rio de Janeiro at its bea</w:t>
      </w:r>
      <w:r w:rsidR="00740919" w:rsidRPr="001F2140">
        <w:rPr>
          <w:rFonts w:ascii="Palatino Linotype" w:hAnsi="Palatino Linotype" w:cs="Helvetica Neue"/>
          <w:sz w:val="22"/>
          <w:szCs w:val="22"/>
        </w:rPr>
        <w:t>utiful and beguiling best,</w:t>
      </w:r>
      <w:r w:rsidR="00690C6D" w:rsidRPr="001F2140">
        <w:rPr>
          <w:rFonts w:ascii="Palatino Linotype" w:hAnsi="Palatino Linotype" w:cs="Helvetica Neue"/>
          <w:sz w:val="22"/>
          <w:szCs w:val="22"/>
        </w:rPr>
        <w:t xml:space="preserve"> </w:t>
      </w:r>
      <w:r w:rsidRPr="001F2140">
        <w:rPr>
          <w:rFonts w:ascii="Palatino Linotype" w:hAnsi="Palatino Linotype" w:cs="Helvetica Neue"/>
          <w:sz w:val="22"/>
          <w:szCs w:val="22"/>
        </w:rPr>
        <w:t>the marvelous but divided city</w:t>
      </w:r>
      <w:r w:rsidR="009C2001" w:rsidRPr="001F2140">
        <w:rPr>
          <w:rFonts w:ascii="Palatino Linotype" w:hAnsi="Palatino Linotype" w:cs="Helvetica Neue"/>
          <w:sz w:val="22"/>
          <w:szCs w:val="22"/>
        </w:rPr>
        <w:t xml:space="preserve"> </w:t>
      </w:r>
      <w:r w:rsidRPr="001F2140">
        <w:rPr>
          <w:rFonts w:ascii="Palatino Linotype" w:hAnsi="Palatino Linotype" w:cs="Helvetica Neue"/>
          <w:sz w:val="22"/>
          <w:szCs w:val="22"/>
        </w:rPr>
        <w:t xml:space="preserve">from its oldest </w:t>
      </w:r>
      <w:r w:rsidRPr="001F2140">
        <w:rPr>
          <w:rFonts w:ascii="Palatino Linotype" w:hAnsi="Palatino Linotype" w:cs="Helvetica Neue"/>
          <w:i/>
          <w:sz w:val="22"/>
          <w:szCs w:val="22"/>
        </w:rPr>
        <w:t>favela</w:t>
      </w:r>
      <w:r w:rsidRPr="001F2140">
        <w:rPr>
          <w:rFonts w:ascii="Palatino Linotype" w:hAnsi="Palatino Linotype" w:cs="Helvetica Neue"/>
          <w:sz w:val="22"/>
          <w:szCs w:val="22"/>
        </w:rPr>
        <w:t xml:space="preserve">. </w:t>
      </w:r>
      <w:proofErr w:type="spellStart"/>
      <w:r w:rsidRPr="001F2140">
        <w:rPr>
          <w:rFonts w:ascii="Palatino Linotype" w:hAnsi="Palatino Linotype" w:cs="Helvetica Neue"/>
          <w:sz w:val="22"/>
          <w:szCs w:val="22"/>
        </w:rPr>
        <w:t>Providência</w:t>
      </w:r>
      <w:proofErr w:type="spellEnd"/>
      <w:r w:rsidRPr="001F2140">
        <w:rPr>
          <w:rFonts w:ascii="Palatino Linotype" w:hAnsi="Palatino Linotype" w:cs="Helvetica Neue"/>
          <w:sz w:val="22"/>
          <w:szCs w:val="22"/>
        </w:rPr>
        <w:t xml:space="preserve"> </w:t>
      </w:r>
      <w:r w:rsidR="00690C6D" w:rsidRPr="001F2140">
        <w:rPr>
          <w:rFonts w:ascii="Palatino Linotype" w:hAnsi="Palatino Linotype" w:cs="Helvetica Neue"/>
          <w:sz w:val="22"/>
          <w:szCs w:val="22"/>
        </w:rPr>
        <w:t>was founded</w:t>
      </w:r>
      <w:r w:rsidRPr="001F2140">
        <w:rPr>
          <w:rFonts w:ascii="Palatino Linotype" w:hAnsi="Palatino Linotype" w:cs="Helvetica Neue"/>
          <w:sz w:val="22"/>
          <w:szCs w:val="22"/>
        </w:rPr>
        <w:t xml:space="preserve"> in </w:t>
      </w:r>
      <w:r w:rsidR="00E018A5" w:rsidRPr="001F2140">
        <w:rPr>
          <w:rFonts w:ascii="Palatino Linotype" w:hAnsi="Palatino Linotype" w:cs="Helvetica Neue"/>
          <w:sz w:val="22"/>
          <w:szCs w:val="22"/>
        </w:rPr>
        <w:t>the late 19</w:t>
      </w:r>
      <w:r w:rsidR="00E018A5" w:rsidRPr="001F2140">
        <w:rPr>
          <w:rFonts w:ascii="Palatino Linotype" w:hAnsi="Palatino Linotype" w:cs="Helvetica Neue"/>
          <w:sz w:val="22"/>
          <w:szCs w:val="22"/>
          <w:vertAlign w:val="superscript"/>
        </w:rPr>
        <w:t>th</w:t>
      </w:r>
      <w:r w:rsidR="00E018A5" w:rsidRPr="001F2140">
        <w:rPr>
          <w:rFonts w:ascii="Palatino Linotype" w:hAnsi="Palatino Linotype" w:cs="Helvetica Neue"/>
          <w:sz w:val="22"/>
          <w:szCs w:val="22"/>
        </w:rPr>
        <w:t xml:space="preserve"> century</w:t>
      </w:r>
      <w:r w:rsidRPr="001F2140">
        <w:rPr>
          <w:rFonts w:ascii="Palatino Linotype" w:hAnsi="Palatino Linotype" w:cs="Helvetica Neue"/>
          <w:sz w:val="22"/>
          <w:szCs w:val="22"/>
        </w:rPr>
        <w:t xml:space="preserve"> </w:t>
      </w:r>
      <w:r w:rsidR="00690C6D" w:rsidRPr="001F2140">
        <w:rPr>
          <w:rFonts w:ascii="Palatino Linotype" w:hAnsi="Palatino Linotype" w:cs="Helvetica Neue"/>
          <w:sz w:val="22"/>
          <w:szCs w:val="22"/>
        </w:rPr>
        <w:t xml:space="preserve">by </w:t>
      </w:r>
      <w:r w:rsidR="002E573C" w:rsidRPr="001F2140">
        <w:rPr>
          <w:rFonts w:ascii="Palatino Linotype" w:hAnsi="Palatino Linotype" w:cs="Helvetica Neue"/>
          <w:sz w:val="22"/>
          <w:szCs w:val="22"/>
        </w:rPr>
        <w:t xml:space="preserve">soldiers </w:t>
      </w:r>
      <w:r w:rsidR="00E018A5" w:rsidRPr="001F2140">
        <w:rPr>
          <w:rFonts w:ascii="Palatino Linotype" w:hAnsi="Palatino Linotype" w:cs="Helvetica Neue"/>
          <w:sz w:val="22"/>
          <w:szCs w:val="22"/>
        </w:rPr>
        <w:t xml:space="preserve">denied the promise of government housing </w:t>
      </w:r>
      <w:r w:rsidR="00690C6D" w:rsidRPr="001F2140">
        <w:rPr>
          <w:rFonts w:ascii="Palatino Linotype" w:hAnsi="Palatino Linotype"/>
          <w:sz w:val="22"/>
          <w:szCs w:val="22"/>
        </w:rPr>
        <w:t xml:space="preserve">who </w:t>
      </w:r>
      <w:r w:rsidRPr="001F2140">
        <w:rPr>
          <w:rFonts w:ascii="Palatino Linotype" w:hAnsi="Palatino Linotype"/>
          <w:sz w:val="22"/>
          <w:szCs w:val="22"/>
        </w:rPr>
        <w:t xml:space="preserve">constructed </w:t>
      </w:r>
      <w:r w:rsidR="002E573C" w:rsidRPr="001F2140">
        <w:rPr>
          <w:rFonts w:ascii="Palatino Linotype" w:hAnsi="Palatino Linotype"/>
          <w:sz w:val="22"/>
          <w:szCs w:val="22"/>
        </w:rPr>
        <w:t xml:space="preserve">their </w:t>
      </w:r>
      <w:r w:rsidRPr="001F2140">
        <w:rPr>
          <w:rFonts w:ascii="Palatino Linotype" w:hAnsi="Palatino Linotype"/>
          <w:sz w:val="22"/>
          <w:szCs w:val="22"/>
        </w:rPr>
        <w:t>homes out of makeshift materials on a hill</w:t>
      </w:r>
      <w:r w:rsidR="00690C6D" w:rsidRPr="001F2140">
        <w:rPr>
          <w:rFonts w:ascii="Palatino Linotype" w:hAnsi="Palatino Linotype"/>
          <w:sz w:val="22"/>
          <w:szCs w:val="22"/>
        </w:rPr>
        <w:t xml:space="preserve"> </w:t>
      </w:r>
      <w:r w:rsidR="002E573C" w:rsidRPr="001F2140">
        <w:rPr>
          <w:rFonts w:ascii="Palatino Linotype" w:hAnsi="Palatino Linotype"/>
          <w:sz w:val="22"/>
          <w:szCs w:val="22"/>
        </w:rPr>
        <w:t xml:space="preserve">they </w:t>
      </w:r>
      <w:r w:rsidRPr="001F2140">
        <w:rPr>
          <w:rFonts w:ascii="Palatino Linotype" w:hAnsi="Palatino Linotype"/>
          <w:sz w:val="22"/>
          <w:szCs w:val="22"/>
        </w:rPr>
        <w:t xml:space="preserve">named </w:t>
      </w:r>
      <w:r w:rsidR="002E573C" w:rsidRPr="00DA64ED">
        <w:rPr>
          <w:rFonts w:ascii="Palatino Linotype" w:hAnsi="Palatino Linotype"/>
          <w:sz w:val="22"/>
          <w:szCs w:val="22"/>
        </w:rPr>
        <w:t>favela</w:t>
      </w:r>
      <w:r w:rsidRPr="001F2140">
        <w:rPr>
          <w:rFonts w:ascii="Palatino Linotype" w:hAnsi="Palatino Linotype"/>
          <w:sz w:val="22"/>
          <w:szCs w:val="22"/>
        </w:rPr>
        <w:t xml:space="preserve"> after a </w:t>
      </w:r>
      <w:r w:rsidR="00690C6D" w:rsidRPr="001F2140">
        <w:rPr>
          <w:rFonts w:ascii="Palatino Linotype" w:hAnsi="Palatino Linotype" w:cs="Helvetica"/>
          <w:color w:val="000000"/>
          <w:sz w:val="22"/>
          <w:szCs w:val="22"/>
        </w:rPr>
        <w:t xml:space="preserve">coarse, </w:t>
      </w:r>
      <w:r w:rsidRPr="001F2140">
        <w:rPr>
          <w:rFonts w:ascii="Palatino Linotype" w:hAnsi="Palatino Linotype" w:cs="Helvetica"/>
          <w:color w:val="000000"/>
          <w:sz w:val="22"/>
          <w:szCs w:val="22"/>
        </w:rPr>
        <w:t>untamed plant</w:t>
      </w:r>
      <w:r w:rsidRPr="001F2140">
        <w:rPr>
          <w:rFonts w:ascii="Palatino Linotype" w:hAnsi="Palatino Linotype"/>
          <w:sz w:val="22"/>
          <w:szCs w:val="22"/>
        </w:rPr>
        <w:t xml:space="preserve">. </w:t>
      </w:r>
      <w:r w:rsidR="002E573C" w:rsidRPr="001F2140">
        <w:rPr>
          <w:rFonts w:ascii="Palatino Linotype" w:hAnsi="Palatino Linotype"/>
          <w:sz w:val="22"/>
          <w:szCs w:val="22"/>
        </w:rPr>
        <w:t>Since</w:t>
      </w:r>
      <w:r w:rsidRPr="001F2140">
        <w:rPr>
          <w:rFonts w:ascii="Palatino Linotype" w:hAnsi="Palatino Linotype"/>
          <w:sz w:val="22"/>
          <w:szCs w:val="22"/>
        </w:rPr>
        <w:t xml:space="preserve"> the</w:t>
      </w:r>
      <w:r w:rsidR="009C2001" w:rsidRPr="001F2140">
        <w:rPr>
          <w:rFonts w:ascii="Palatino Linotype" w:hAnsi="Palatino Linotype"/>
          <w:sz w:val="22"/>
          <w:szCs w:val="22"/>
        </w:rPr>
        <w:t>ir first</w:t>
      </w:r>
      <w:r w:rsidR="002E573C" w:rsidRPr="001F2140">
        <w:rPr>
          <w:rFonts w:ascii="Palatino Linotype" w:hAnsi="Palatino Linotype"/>
          <w:sz w:val="22"/>
          <w:szCs w:val="22"/>
        </w:rPr>
        <w:t xml:space="preserve"> construction </w:t>
      </w:r>
      <w:r w:rsidR="00826C47" w:rsidRPr="001F2140">
        <w:rPr>
          <w:rFonts w:ascii="Palatino Linotype" w:hAnsi="Palatino Linotype"/>
          <w:sz w:val="22"/>
          <w:szCs w:val="22"/>
        </w:rPr>
        <w:t>to today</w:t>
      </w:r>
      <w:r w:rsidR="00E018A5" w:rsidRPr="001F2140">
        <w:rPr>
          <w:rFonts w:ascii="Palatino Linotype" w:hAnsi="Palatino Linotype"/>
          <w:sz w:val="22"/>
          <w:szCs w:val="22"/>
        </w:rPr>
        <w:t xml:space="preserve"> when </w:t>
      </w:r>
      <w:r w:rsidR="00826C47" w:rsidRPr="001F2140">
        <w:rPr>
          <w:rFonts w:ascii="Palatino Linotype" w:hAnsi="Palatino Linotype"/>
          <w:sz w:val="22"/>
          <w:szCs w:val="22"/>
        </w:rPr>
        <w:t>they</w:t>
      </w:r>
      <w:r w:rsidR="002E573C" w:rsidRPr="001F2140">
        <w:rPr>
          <w:rFonts w:ascii="Palatino Linotype" w:hAnsi="Palatino Linotype"/>
          <w:sz w:val="22"/>
          <w:szCs w:val="22"/>
        </w:rPr>
        <w:t xml:space="preserve"> </w:t>
      </w:r>
      <w:r w:rsidR="009C2001" w:rsidRPr="001F2140">
        <w:rPr>
          <w:rFonts w:ascii="Palatino Linotype" w:hAnsi="Palatino Linotype"/>
          <w:sz w:val="22"/>
          <w:szCs w:val="22"/>
        </w:rPr>
        <w:t>surpass</w:t>
      </w:r>
      <w:r w:rsidRPr="001F2140">
        <w:rPr>
          <w:rFonts w:ascii="Palatino Linotype" w:hAnsi="Palatino Linotype"/>
          <w:sz w:val="22"/>
          <w:szCs w:val="22"/>
        </w:rPr>
        <w:t xml:space="preserve"> </w:t>
      </w:r>
      <w:r w:rsidR="00826C47" w:rsidRPr="001F2140">
        <w:rPr>
          <w:rFonts w:ascii="Palatino Linotype" w:hAnsi="Palatino Linotype"/>
          <w:sz w:val="22"/>
          <w:szCs w:val="22"/>
        </w:rPr>
        <w:t>1,000</w:t>
      </w:r>
      <w:r w:rsidR="00E018A5" w:rsidRPr="001F2140">
        <w:rPr>
          <w:rFonts w:ascii="Palatino Linotype" w:hAnsi="Palatino Linotype"/>
          <w:sz w:val="22"/>
          <w:szCs w:val="22"/>
        </w:rPr>
        <w:t>,</w:t>
      </w:r>
      <w:r w:rsidRPr="001F2140">
        <w:rPr>
          <w:rFonts w:ascii="Palatino Linotype" w:hAnsi="Palatino Linotype"/>
          <w:sz w:val="22"/>
          <w:szCs w:val="22"/>
        </w:rPr>
        <w:t xml:space="preserve"> the</w:t>
      </w:r>
      <w:r w:rsidR="00E018A5" w:rsidRPr="001F2140">
        <w:rPr>
          <w:rFonts w:ascii="Palatino Linotype" w:hAnsi="Palatino Linotype"/>
          <w:sz w:val="22"/>
          <w:szCs w:val="22"/>
        </w:rPr>
        <w:t xml:space="preserve"> </w:t>
      </w:r>
      <w:r w:rsidR="00E018A5" w:rsidRPr="00DA64ED">
        <w:rPr>
          <w:rFonts w:ascii="Palatino Linotype" w:hAnsi="Palatino Linotype"/>
          <w:sz w:val="22"/>
          <w:szCs w:val="22"/>
        </w:rPr>
        <w:t>favelas</w:t>
      </w:r>
      <w:r w:rsidRPr="001F2140">
        <w:rPr>
          <w:rFonts w:ascii="Palatino Linotype" w:hAnsi="Palatino Linotype"/>
          <w:sz w:val="22"/>
          <w:szCs w:val="22"/>
        </w:rPr>
        <w:t xml:space="preserve"> symbolize the contestations between Rio de Janeiro’s quest for modernity and its ongoing inequalities. </w:t>
      </w:r>
      <w:proofErr w:type="spellStart"/>
      <w:r w:rsidRPr="001F2140">
        <w:rPr>
          <w:rFonts w:ascii="Palatino Linotype" w:hAnsi="Palatino Linotype" w:cs="Helvetica Neue"/>
          <w:sz w:val="22"/>
          <w:szCs w:val="22"/>
        </w:rPr>
        <w:t>Providência</w:t>
      </w:r>
      <w:proofErr w:type="spellEnd"/>
      <w:r w:rsidRPr="001F2140">
        <w:rPr>
          <w:rFonts w:ascii="Palatino Linotype" w:hAnsi="Palatino Linotype" w:cs="Helvetica Neue"/>
          <w:sz w:val="22"/>
          <w:szCs w:val="22"/>
        </w:rPr>
        <w:t xml:space="preserve"> is not only iconic of the inequality for which Rio de Janeiro is historically renowned but also symbolic of the </w:t>
      </w:r>
      <w:r w:rsidR="00F14DF8" w:rsidRPr="001F2140">
        <w:rPr>
          <w:rFonts w:ascii="Palatino Linotype" w:hAnsi="Palatino Linotype" w:cs="Helvetica Neue"/>
          <w:sz w:val="22"/>
          <w:szCs w:val="22"/>
        </w:rPr>
        <w:t>contestations over rights</w:t>
      </w:r>
      <w:r w:rsidRPr="001F2140">
        <w:rPr>
          <w:rFonts w:ascii="Palatino Linotype" w:hAnsi="Palatino Linotype" w:cs="Helvetica Neue"/>
          <w:sz w:val="22"/>
          <w:szCs w:val="22"/>
        </w:rPr>
        <w:t xml:space="preserve"> to the city</w:t>
      </w:r>
      <w:r w:rsidR="00F14DF8" w:rsidRPr="001F2140">
        <w:rPr>
          <w:rFonts w:ascii="Palatino Linotype" w:hAnsi="Palatino Linotype" w:cs="Helvetica Neue"/>
          <w:sz w:val="22"/>
          <w:szCs w:val="22"/>
        </w:rPr>
        <w:t xml:space="preserve">. </w:t>
      </w:r>
      <w:proofErr w:type="gramStart"/>
      <w:r w:rsidR="00A35A03" w:rsidRPr="001F2140">
        <w:rPr>
          <w:rFonts w:ascii="Palatino Linotype" w:hAnsi="Palatino Linotype" w:cs="Helvetica Neue"/>
          <w:sz w:val="22"/>
          <w:szCs w:val="22"/>
        </w:rPr>
        <w:t>From the</w:t>
      </w:r>
      <w:r w:rsidR="00826C47" w:rsidRPr="001F2140">
        <w:rPr>
          <w:rFonts w:ascii="Palatino Linotype" w:hAnsi="Palatino Linotype" w:cs="Helvetica Neue"/>
          <w:sz w:val="22"/>
          <w:szCs w:val="22"/>
        </w:rPr>
        <w:t>ir</w:t>
      </w:r>
      <w:r w:rsidR="00A35A03" w:rsidRPr="001F2140">
        <w:rPr>
          <w:rFonts w:ascii="Palatino Linotype" w:hAnsi="Palatino Linotype" w:cs="Helvetica Neue"/>
          <w:sz w:val="22"/>
          <w:szCs w:val="22"/>
        </w:rPr>
        <w:t xml:space="preserve"> </w:t>
      </w:r>
      <w:r w:rsidR="00740919" w:rsidRPr="001F2140">
        <w:rPr>
          <w:rFonts w:ascii="Palatino Linotype" w:hAnsi="Palatino Linotype" w:cs="Helvetica Neue"/>
          <w:sz w:val="22"/>
          <w:szCs w:val="22"/>
        </w:rPr>
        <w:t xml:space="preserve">pacification by the police to their </w:t>
      </w:r>
      <w:r w:rsidR="00826C47" w:rsidRPr="001F2140">
        <w:rPr>
          <w:rFonts w:ascii="Palatino Linotype" w:hAnsi="Palatino Linotype" w:cs="Helvetica Neue"/>
          <w:sz w:val="22"/>
          <w:szCs w:val="22"/>
        </w:rPr>
        <w:t>integration</w:t>
      </w:r>
      <w:r w:rsidR="00740919" w:rsidRPr="001F2140">
        <w:rPr>
          <w:rFonts w:ascii="Palatino Linotype" w:hAnsi="Palatino Linotype" w:cs="Helvetica Neue"/>
          <w:sz w:val="22"/>
          <w:szCs w:val="22"/>
        </w:rPr>
        <w:t xml:space="preserve"> </w:t>
      </w:r>
      <w:r w:rsidR="00826C47" w:rsidRPr="001F2140">
        <w:rPr>
          <w:rFonts w:ascii="Palatino Linotype" w:hAnsi="Palatino Linotype" w:cs="Helvetica Neue"/>
          <w:sz w:val="22"/>
          <w:szCs w:val="22"/>
        </w:rPr>
        <w:t>through infrastructure</w:t>
      </w:r>
      <w:r w:rsidR="00740919" w:rsidRPr="001F2140">
        <w:rPr>
          <w:rFonts w:ascii="Palatino Linotype" w:hAnsi="Palatino Linotype" w:cs="Helvetica Neue"/>
          <w:sz w:val="22"/>
          <w:szCs w:val="22"/>
        </w:rPr>
        <w:t xml:space="preserve">, </w:t>
      </w:r>
      <w:r w:rsidR="002A0CA1" w:rsidRPr="001F2140">
        <w:rPr>
          <w:rFonts w:ascii="Palatino Linotype" w:hAnsi="Palatino Linotype" w:cs="Helvetica Neue"/>
          <w:sz w:val="22"/>
          <w:szCs w:val="22"/>
        </w:rPr>
        <w:t xml:space="preserve">once marginalized </w:t>
      </w:r>
      <w:r w:rsidR="002A0CA1" w:rsidRPr="00DA64ED">
        <w:rPr>
          <w:rFonts w:ascii="Palatino Linotype" w:hAnsi="Palatino Linotype" w:cs="Helvetica Neue"/>
          <w:sz w:val="22"/>
          <w:szCs w:val="22"/>
        </w:rPr>
        <w:t>favelas</w:t>
      </w:r>
      <w:r w:rsidR="002A0CA1" w:rsidRPr="001F2140">
        <w:rPr>
          <w:rFonts w:ascii="Palatino Linotype" w:hAnsi="Palatino Linotype" w:cs="Helvetica Neue"/>
          <w:sz w:val="22"/>
          <w:szCs w:val="22"/>
        </w:rPr>
        <w:t xml:space="preserve"> are now crucial to Rio de Janeiro’s urban </w:t>
      </w:r>
      <w:r w:rsidR="00826C47" w:rsidRPr="001F2140">
        <w:rPr>
          <w:rFonts w:ascii="Palatino Linotype" w:hAnsi="Palatino Linotype" w:cs="Helvetica Neue"/>
          <w:sz w:val="22"/>
          <w:szCs w:val="22"/>
        </w:rPr>
        <w:t>remaking</w:t>
      </w:r>
      <w:r w:rsidRPr="001F2140">
        <w:rPr>
          <w:rFonts w:ascii="Palatino Linotype" w:hAnsi="Palatino Linotype" w:cs="Helvetica Neue"/>
          <w:sz w:val="22"/>
          <w:szCs w:val="22"/>
        </w:rPr>
        <w:t>.</w:t>
      </w:r>
      <w:proofErr w:type="gramEnd"/>
      <w:r w:rsidRPr="001F2140">
        <w:rPr>
          <w:rFonts w:ascii="Palatino Linotype" w:hAnsi="Palatino Linotype" w:cs="Helvetica Neue"/>
          <w:sz w:val="22"/>
          <w:szCs w:val="22"/>
        </w:rPr>
        <w:t xml:space="preserve"> </w:t>
      </w:r>
      <w:r w:rsidR="002A0CA1" w:rsidRPr="001F2140">
        <w:rPr>
          <w:rFonts w:ascii="Palatino Linotype" w:hAnsi="Palatino Linotype" w:cs="Helvetica Neue"/>
          <w:sz w:val="22"/>
          <w:szCs w:val="22"/>
        </w:rPr>
        <w:t>As p</w:t>
      </w:r>
      <w:r w:rsidR="00826C47" w:rsidRPr="001F2140">
        <w:rPr>
          <w:rFonts w:ascii="Palatino Linotype" w:hAnsi="Palatino Linotype" w:cs="Helvetica Neue"/>
          <w:sz w:val="22"/>
          <w:szCs w:val="22"/>
        </w:rPr>
        <w:t xml:space="preserve">art of its </w:t>
      </w:r>
      <w:r w:rsidR="00FC5701" w:rsidRPr="001F2140">
        <w:rPr>
          <w:rFonts w:ascii="Palatino Linotype" w:hAnsi="Palatino Linotype" w:cs="Helvetica Neue"/>
          <w:sz w:val="22"/>
          <w:szCs w:val="22"/>
        </w:rPr>
        <w:t>plan</w:t>
      </w:r>
      <w:r w:rsidR="00826C47" w:rsidRPr="001F2140">
        <w:rPr>
          <w:rFonts w:ascii="Palatino Linotype" w:hAnsi="Palatino Linotype" w:cs="Helvetica Neue"/>
          <w:sz w:val="22"/>
          <w:szCs w:val="22"/>
        </w:rPr>
        <w:t xml:space="preserve"> to </w:t>
      </w:r>
      <w:r w:rsidR="004C6A28" w:rsidRPr="001F2140">
        <w:rPr>
          <w:rFonts w:ascii="Palatino Linotype" w:hAnsi="Palatino Linotype" w:cs="Helvetica Neue"/>
          <w:sz w:val="22"/>
          <w:szCs w:val="22"/>
        </w:rPr>
        <w:t>upgr</w:t>
      </w:r>
      <w:bookmarkStart w:id="0" w:name="_GoBack"/>
      <w:bookmarkEnd w:id="0"/>
      <w:r w:rsidR="004C6A28" w:rsidRPr="001F2140">
        <w:rPr>
          <w:rFonts w:ascii="Palatino Linotype" w:hAnsi="Palatino Linotype" w:cs="Helvetica Neue"/>
          <w:sz w:val="22"/>
          <w:szCs w:val="22"/>
        </w:rPr>
        <w:t>ade</w:t>
      </w:r>
      <w:r w:rsidR="00826C47" w:rsidRPr="001F2140">
        <w:rPr>
          <w:rFonts w:ascii="Palatino Linotype" w:hAnsi="Palatino Linotype" w:cs="Helvetica Neue"/>
          <w:sz w:val="22"/>
          <w:szCs w:val="22"/>
        </w:rPr>
        <w:t xml:space="preserve"> all </w:t>
      </w:r>
      <w:r w:rsidR="00826C47" w:rsidRPr="00DA64ED">
        <w:rPr>
          <w:rFonts w:ascii="Palatino Linotype" w:hAnsi="Palatino Linotype" w:cs="Helvetica Neue"/>
          <w:sz w:val="22"/>
          <w:szCs w:val="22"/>
        </w:rPr>
        <w:t>favelas</w:t>
      </w:r>
      <w:r w:rsidR="00826C47" w:rsidRPr="001F2140">
        <w:rPr>
          <w:rFonts w:ascii="Palatino Linotype" w:hAnsi="Palatino Linotype" w:cs="Helvetica Neue"/>
          <w:sz w:val="22"/>
          <w:szCs w:val="22"/>
        </w:rPr>
        <w:t xml:space="preserve"> by 2020, the </w:t>
      </w:r>
      <w:r w:rsidR="002A0CA1" w:rsidRPr="001F2140">
        <w:rPr>
          <w:rFonts w:ascii="Palatino Linotype" w:hAnsi="Palatino Linotype" w:cs="Helvetica Neue"/>
          <w:sz w:val="22"/>
          <w:szCs w:val="22"/>
        </w:rPr>
        <w:t xml:space="preserve">city </w:t>
      </w:r>
      <w:r w:rsidR="00826C47" w:rsidRPr="001F2140">
        <w:rPr>
          <w:rFonts w:ascii="Palatino Linotype" w:hAnsi="Palatino Linotype" w:cs="Helvetica Neue"/>
          <w:sz w:val="22"/>
          <w:szCs w:val="22"/>
        </w:rPr>
        <w:t xml:space="preserve">government </w:t>
      </w:r>
      <w:r w:rsidR="002A0CA1" w:rsidRPr="001F2140">
        <w:rPr>
          <w:rFonts w:ascii="Palatino Linotype" w:hAnsi="Palatino Linotype" w:cs="Helvetica Neue"/>
          <w:sz w:val="22"/>
          <w:szCs w:val="22"/>
        </w:rPr>
        <w:t>is</w:t>
      </w:r>
      <w:r w:rsidRPr="001F2140">
        <w:rPr>
          <w:rFonts w:ascii="Palatino Linotype" w:hAnsi="Palatino Linotype" w:cs="Helvetica Neue"/>
          <w:sz w:val="22"/>
          <w:szCs w:val="22"/>
        </w:rPr>
        <w:t xml:space="preserve"> building a cabl</w:t>
      </w:r>
      <w:r w:rsidR="003879CD" w:rsidRPr="001F2140">
        <w:rPr>
          <w:rFonts w:ascii="Palatino Linotype" w:hAnsi="Palatino Linotype" w:cs="Helvetica Neue"/>
          <w:sz w:val="22"/>
          <w:szCs w:val="22"/>
        </w:rPr>
        <w:t xml:space="preserve">e car </w:t>
      </w:r>
      <w:r w:rsidR="00C3677D" w:rsidRPr="001F2140">
        <w:rPr>
          <w:rFonts w:ascii="Palatino Linotype" w:hAnsi="Palatino Linotype" w:cs="Helvetica Neue"/>
          <w:sz w:val="22"/>
          <w:szCs w:val="22"/>
        </w:rPr>
        <w:t>from the</w:t>
      </w:r>
      <w:r w:rsidR="002A0CA1" w:rsidRPr="001F2140">
        <w:rPr>
          <w:rFonts w:ascii="Palatino Linotype" w:hAnsi="Palatino Linotype" w:cs="Helvetica Neue"/>
          <w:sz w:val="22"/>
          <w:szCs w:val="22"/>
        </w:rPr>
        <w:t xml:space="preserve"> central</w:t>
      </w:r>
      <w:r w:rsidR="00C3677D" w:rsidRPr="001F2140">
        <w:rPr>
          <w:rFonts w:ascii="Palatino Linotype" w:hAnsi="Palatino Linotype" w:cs="Helvetica Neue"/>
          <w:sz w:val="22"/>
          <w:szCs w:val="22"/>
        </w:rPr>
        <w:t xml:space="preserve"> train station </w:t>
      </w:r>
      <w:r w:rsidR="003879CD" w:rsidRPr="001F2140">
        <w:rPr>
          <w:rFonts w:ascii="Palatino Linotype" w:hAnsi="Palatino Linotype" w:cs="Helvetica Neue"/>
          <w:sz w:val="22"/>
          <w:szCs w:val="22"/>
        </w:rPr>
        <w:t xml:space="preserve">to the top </w:t>
      </w:r>
      <w:r w:rsidR="00505680" w:rsidRPr="001F2140">
        <w:rPr>
          <w:rFonts w:ascii="Palatino Linotype" w:hAnsi="Palatino Linotype" w:cs="Helvetica Neue"/>
          <w:sz w:val="22"/>
          <w:szCs w:val="22"/>
        </w:rPr>
        <w:t xml:space="preserve">of </w:t>
      </w:r>
      <w:proofErr w:type="spellStart"/>
      <w:r w:rsidR="008D1C6B" w:rsidRPr="001F2140">
        <w:rPr>
          <w:rFonts w:ascii="Palatino Linotype" w:hAnsi="Palatino Linotype" w:cs="Helvetica Neue"/>
          <w:sz w:val="22"/>
          <w:szCs w:val="22"/>
        </w:rPr>
        <w:t>Providência</w:t>
      </w:r>
      <w:proofErr w:type="spellEnd"/>
      <w:r w:rsidR="002A0CA1" w:rsidRPr="001F2140">
        <w:rPr>
          <w:rFonts w:ascii="Palatino Linotype" w:hAnsi="Palatino Linotype" w:cs="Helvetica Neue"/>
          <w:sz w:val="22"/>
          <w:szCs w:val="22"/>
        </w:rPr>
        <w:t>,</w:t>
      </w:r>
      <w:r w:rsidR="00505680" w:rsidRPr="001F2140">
        <w:rPr>
          <w:rFonts w:ascii="Palatino Linotype" w:hAnsi="Palatino Linotype" w:cs="Helvetica Neue"/>
          <w:sz w:val="22"/>
          <w:szCs w:val="22"/>
        </w:rPr>
        <w:t xml:space="preserve"> </w:t>
      </w:r>
      <w:r w:rsidR="00826C47" w:rsidRPr="001F2140">
        <w:rPr>
          <w:rFonts w:ascii="Palatino Linotype" w:hAnsi="Palatino Linotype" w:cs="Helvetica Neue"/>
          <w:sz w:val="22"/>
          <w:szCs w:val="22"/>
        </w:rPr>
        <w:t xml:space="preserve">purportedly </w:t>
      </w:r>
      <w:r w:rsidR="00FF7052" w:rsidRPr="001F2140">
        <w:rPr>
          <w:rFonts w:ascii="Palatino Linotype" w:hAnsi="Palatino Linotype" w:cs="Helvetica Neue"/>
          <w:sz w:val="22"/>
          <w:szCs w:val="22"/>
        </w:rPr>
        <w:t xml:space="preserve">to </w:t>
      </w:r>
      <w:r w:rsidR="00826C47" w:rsidRPr="001F2140">
        <w:rPr>
          <w:rFonts w:ascii="Palatino Linotype" w:hAnsi="Palatino Linotype" w:cs="Helvetica Neue"/>
          <w:sz w:val="22"/>
          <w:szCs w:val="22"/>
        </w:rPr>
        <w:t>ease</w:t>
      </w:r>
      <w:r w:rsidR="00E0468B" w:rsidRPr="001F2140">
        <w:rPr>
          <w:rFonts w:ascii="Palatino Linotype" w:hAnsi="Palatino Linotype" w:cs="Helvetica Neue"/>
          <w:sz w:val="22"/>
          <w:szCs w:val="22"/>
        </w:rPr>
        <w:t xml:space="preserve"> </w:t>
      </w:r>
      <w:r w:rsidR="00C3677D" w:rsidRPr="001F2140">
        <w:rPr>
          <w:rFonts w:ascii="Palatino Linotype" w:hAnsi="Palatino Linotype" w:cs="Helvetica Neue"/>
          <w:sz w:val="22"/>
          <w:szCs w:val="22"/>
        </w:rPr>
        <w:t>access for residents</w:t>
      </w:r>
      <w:r w:rsidR="003879CD" w:rsidRPr="001F2140">
        <w:rPr>
          <w:rFonts w:ascii="Palatino Linotype" w:hAnsi="Palatino Linotype" w:cs="Helvetica Neue"/>
          <w:sz w:val="22"/>
          <w:szCs w:val="22"/>
        </w:rPr>
        <w:t xml:space="preserve">, but many </w:t>
      </w:r>
      <w:r w:rsidRPr="001F2140">
        <w:rPr>
          <w:rFonts w:ascii="Palatino Linotype" w:hAnsi="Palatino Linotype" w:cs="Helvetica Neue"/>
          <w:sz w:val="22"/>
          <w:szCs w:val="22"/>
        </w:rPr>
        <w:t>fear</w:t>
      </w:r>
      <w:r w:rsidR="002A0CA1" w:rsidRPr="001F2140">
        <w:rPr>
          <w:rFonts w:ascii="Palatino Linotype" w:hAnsi="Palatino Linotype" w:cs="Helvetica Neue"/>
          <w:sz w:val="22"/>
          <w:szCs w:val="22"/>
        </w:rPr>
        <w:t xml:space="preserve"> that</w:t>
      </w:r>
      <w:r w:rsidRPr="001F2140">
        <w:rPr>
          <w:rFonts w:ascii="Palatino Linotype" w:hAnsi="Palatino Linotype" w:cs="Helvetica Neue"/>
          <w:sz w:val="22"/>
          <w:szCs w:val="22"/>
        </w:rPr>
        <w:t xml:space="preserve"> it </w:t>
      </w:r>
      <w:r w:rsidR="003879CD" w:rsidRPr="001F2140">
        <w:rPr>
          <w:rFonts w:ascii="Palatino Linotype" w:hAnsi="Palatino Linotype" w:cs="Helvetica Neue"/>
          <w:sz w:val="22"/>
          <w:szCs w:val="22"/>
        </w:rPr>
        <w:t xml:space="preserve">is the beginning of </w:t>
      </w:r>
      <w:r w:rsidRPr="001F2140">
        <w:rPr>
          <w:rFonts w:ascii="Palatino Linotype" w:hAnsi="Palatino Linotype" w:cs="Helvetica Neue"/>
          <w:sz w:val="22"/>
          <w:szCs w:val="22"/>
        </w:rPr>
        <w:t xml:space="preserve">their displacement. </w:t>
      </w:r>
      <w:r w:rsidR="004C6A28" w:rsidRPr="001F2140">
        <w:rPr>
          <w:rFonts w:ascii="Palatino Linotype" w:hAnsi="Palatino Linotype" w:cs="Helvetica Neue"/>
          <w:sz w:val="22"/>
          <w:szCs w:val="22"/>
        </w:rPr>
        <w:t>Last year</w:t>
      </w:r>
      <w:r w:rsidR="002A0CA1" w:rsidRPr="001F2140">
        <w:rPr>
          <w:rFonts w:ascii="Palatino Linotype" w:hAnsi="Palatino Linotype" w:cs="Helvetica Neue"/>
          <w:sz w:val="22"/>
          <w:szCs w:val="22"/>
        </w:rPr>
        <w:t>, t</w:t>
      </w:r>
      <w:r w:rsidR="00B74028" w:rsidRPr="001F2140">
        <w:rPr>
          <w:rFonts w:ascii="Palatino Linotype" w:hAnsi="Palatino Linotype" w:cs="Helvetica Neue"/>
          <w:sz w:val="22"/>
          <w:szCs w:val="22"/>
        </w:rPr>
        <w:t>hey</w:t>
      </w:r>
      <w:r w:rsidRPr="001F2140">
        <w:rPr>
          <w:rFonts w:ascii="Palatino Linotype" w:hAnsi="Palatino Linotype" w:cs="Helvetica Neue"/>
          <w:sz w:val="22"/>
          <w:szCs w:val="22"/>
        </w:rPr>
        <w:t xml:space="preserve"> returned home to find t</w:t>
      </w:r>
      <w:r w:rsidR="00505680" w:rsidRPr="001F2140">
        <w:rPr>
          <w:rFonts w:ascii="Palatino Linotype" w:hAnsi="Palatino Linotype" w:cs="Helvetica Neue"/>
          <w:sz w:val="22"/>
          <w:szCs w:val="22"/>
        </w:rPr>
        <w:t>he</w:t>
      </w:r>
      <w:r w:rsidR="00B74028" w:rsidRPr="001F2140">
        <w:rPr>
          <w:rFonts w:ascii="Palatino Linotype" w:hAnsi="Palatino Linotype" w:cs="Helvetica Neue"/>
          <w:sz w:val="22"/>
          <w:szCs w:val="22"/>
        </w:rPr>
        <w:t xml:space="preserve"> initials of</w:t>
      </w:r>
      <w:r w:rsidR="00DA64ED">
        <w:rPr>
          <w:rFonts w:ascii="Palatino Linotype" w:hAnsi="Palatino Linotype" w:cs="Helvetica Neue"/>
          <w:sz w:val="22"/>
          <w:szCs w:val="22"/>
        </w:rPr>
        <w:t xml:space="preserve"> the</w:t>
      </w:r>
      <w:r w:rsidR="00505680" w:rsidRPr="001F2140">
        <w:rPr>
          <w:rFonts w:ascii="Palatino Linotype" w:hAnsi="Palatino Linotype" w:cs="Helvetica Neue"/>
          <w:sz w:val="22"/>
          <w:szCs w:val="22"/>
        </w:rPr>
        <w:t xml:space="preserve"> municipal housing secretary </w:t>
      </w:r>
      <w:r w:rsidRPr="001F2140">
        <w:rPr>
          <w:rFonts w:ascii="Palatino Linotype" w:hAnsi="Palatino Linotype" w:cs="Helvetica Neue"/>
          <w:sz w:val="22"/>
          <w:szCs w:val="22"/>
        </w:rPr>
        <w:t>spray-painted to their door</w:t>
      </w:r>
      <w:r w:rsidR="00505680" w:rsidRPr="001F2140">
        <w:rPr>
          <w:rFonts w:ascii="Palatino Linotype" w:hAnsi="Palatino Linotype" w:cs="Helvetica Neue"/>
          <w:sz w:val="22"/>
          <w:szCs w:val="22"/>
        </w:rPr>
        <w:t>s</w:t>
      </w:r>
      <w:r w:rsidR="001F7D6C" w:rsidRPr="001F2140">
        <w:rPr>
          <w:rFonts w:ascii="Palatino Linotype" w:hAnsi="Palatino Linotype" w:cs="Helvetica Neue"/>
          <w:sz w:val="22"/>
          <w:szCs w:val="22"/>
        </w:rPr>
        <w:t xml:space="preserve"> to indicate the destruction of their homes and their imminent </w:t>
      </w:r>
      <w:r w:rsidR="002A0CA1" w:rsidRPr="001F2140">
        <w:rPr>
          <w:rFonts w:ascii="Palatino Linotype" w:hAnsi="Palatino Linotype" w:cs="Helvetica Neue"/>
          <w:sz w:val="22"/>
          <w:szCs w:val="22"/>
        </w:rPr>
        <w:t>removal</w:t>
      </w:r>
      <w:r w:rsidRPr="001F2140">
        <w:rPr>
          <w:rFonts w:ascii="Palatino Linotype" w:hAnsi="Palatino Linotype" w:cs="Helvetica Neue"/>
          <w:sz w:val="22"/>
          <w:szCs w:val="22"/>
        </w:rPr>
        <w:t xml:space="preserve">. </w:t>
      </w:r>
      <w:r w:rsidR="00C3677D" w:rsidRPr="001F2140">
        <w:rPr>
          <w:rFonts w:ascii="Palatino Linotype" w:hAnsi="Palatino Linotype"/>
          <w:sz w:val="22"/>
          <w:szCs w:val="22"/>
        </w:rPr>
        <w:t xml:space="preserve">In the words of </w:t>
      </w:r>
      <w:r w:rsidR="00DA64ED">
        <w:rPr>
          <w:rFonts w:ascii="Palatino Linotype" w:hAnsi="Palatino Linotype"/>
          <w:sz w:val="22"/>
          <w:szCs w:val="22"/>
        </w:rPr>
        <w:t xml:space="preserve">one </w:t>
      </w:r>
      <w:r w:rsidR="00FF7052" w:rsidRPr="001F2140">
        <w:rPr>
          <w:rFonts w:ascii="Palatino Linotype" w:hAnsi="Palatino Linotype"/>
          <w:sz w:val="22"/>
          <w:szCs w:val="22"/>
        </w:rPr>
        <w:t>resident</w:t>
      </w:r>
      <w:r w:rsidR="00DA64ED">
        <w:rPr>
          <w:rFonts w:ascii="Palatino Linotype" w:hAnsi="Palatino Linotype"/>
          <w:sz w:val="22"/>
          <w:szCs w:val="22"/>
        </w:rPr>
        <w:t>, “T</w:t>
      </w:r>
      <w:r w:rsidRPr="001F2140">
        <w:rPr>
          <w:rFonts w:ascii="Palatino Linotype" w:hAnsi="Palatino Linotype"/>
          <w:sz w:val="22"/>
          <w:szCs w:val="22"/>
        </w:rPr>
        <w:t>hey want to put an end to our history</w:t>
      </w:r>
      <w:r w:rsidR="004060B7" w:rsidRPr="001F2140">
        <w:rPr>
          <w:rFonts w:ascii="Palatino Linotype" w:hAnsi="Palatino Linotype"/>
          <w:sz w:val="22"/>
          <w:szCs w:val="22"/>
        </w:rPr>
        <w:t>.”</w:t>
      </w:r>
    </w:p>
    <w:p w:rsidR="001F2140" w:rsidRDefault="001F2140" w:rsidP="001F2140">
      <w:pPr>
        <w:rPr>
          <w:rFonts w:ascii="Palatino Linotype" w:hAnsi="Palatino Linotype"/>
          <w:sz w:val="22"/>
          <w:szCs w:val="22"/>
        </w:rPr>
      </w:pPr>
    </w:p>
    <w:p w:rsidR="00C9668B" w:rsidRPr="001F2140" w:rsidRDefault="004C6A28" w:rsidP="001F2140">
      <w:pPr>
        <w:rPr>
          <w:rFonts w:ascii="Palatino Linotype" w:hAnsi="Palatino Linotype"/>
          <w:sz w:val="22"/>
          <w:szCs w:val="22"/>
        </w:rPr>
      </w:pPr>
      <w:r w:rsidRPr="001F2140">
        <w:rPr>
          <w:rFonts w:ascii="Palatino Linotype" w:hAnsi="Palatino Linotype"/>
          <w:sz w:val="22"/>
          <w:szCs w:val="22"/>
        </w:rPr>
        <w:t xml:space="preserve">The city of Rio de Janeiro is being pacified in anticipation of the upcoming mega-events. </w:t>
      </w:r>
      <w:r w:rsidRPr="00DA64ED">
        <w:rPr>
          <w:rFonts w:ascii="Palatino Linotype" w:hAnsi="Palatino Linotype"/>
          <w:sz w:val="22"/>
          <w:szCs w:val="22"/>
        </w:rPr>
        <w:t xml:space="preserve">The </w:t>
      </w:r>
      <w:proofErr w:type="spellStart"/>
      <w:r w:rsidRPr="00DA64ED">
        <w:rPr>
          <w:rFonts w:ascii="Palatino Linotype" w:hAnsi="Palatino Linotype"/>
          <w:sz w:val="22"/>
          <w:szCs w:val="22"/>
        </w:rPr>
        <w:t>Unidades</w:t>
      </w:r>
      <w:proofErr w:type="spellEnd"/>
      <w:r w:rsidRPr="00DA64ED">
        <w:rPr>
          <w:rFonts w:ascii="Palatino Linotype" w:hAnsi="Palatino Linotype"/>
          <w:sz w:val="22"/>
          <w:szCs w:val="22"/>
        </w:rPr>
        <w:t xml:space="preserve"> de </w:t>
      </w:r>
      <w:proofErr w:type="spellStart"/>
      <w:r w:rsidRPr="00DA64ED">
        <w:rPr>
          <w:rFonts w:ascii="Palatino Linotype" w:hAnsi="Palatino Linotype"/>
          <w:sz w:val="22"/>
          <w:szCs w:val="22"/>
        </w:rPr>
        <w:t>Polícia</w:t>
      </w:r>
      <w:proofErr w:type="spellEnd"/>
      <w:r w:rsidRPr="00DA64ED">
        <w:rPr>
          <w:rFonts w:ascii="Palatino Linotype" w:hAnsi="Palatino Linotype"/>
          <w:sz w:val="22"/>
          <w:szCs w:val="22"/>
        </w:rPr>
        <w:t xml:space="preserve"> </w:t>
      </w:r>
      <w:proofErr w:type="spellStart"/>
      <w:r w:rsidRPr="00DA64ED">
        <w:rPr>
          <w:rFonts w:ascii="Palatino Linotype" w:hAnsi="Palatino Linotype"/>
          <w:sz w:val="22"/>
          <w:szCs w:val="22"/>
        </w:rPr>
        <w:t>Pacificadora</w:t>
      </w:r>
      <w:proofErr w:type="spellEnd"/>
      <w:r w:rsidRPr="001F2140">
        <w:rPr>
          <w:rFonts w:ascii="Palatino Linotype" w:hAnsi="Palatino Linotype"/>
          <w:sz w:val="22"/>
          <w:szCs w:val="22"/>
        </w:rPr>
        <w:t xml:space="preserve"> (UPP) have saturated almost all </w:t>
      </w:r>
      <w:r w:rsidRPr="00DA64ED">
        <w:rPr>
          <w:rFonts w:ascii="Palatino Linotype" w:hAnsi="Palatino Linotype"/>
          <w:sz w:val="22"/>
          <w:szCs w:val="22"/>
        </w:rPr>
        <w:t>favelas</w:t>
      </w:r>
      <w:r w:rsidRPr="001F2140">
        <w:rPr>
          <w:rFonts w:ascii="Palatino Linotype" w:hAnsi="Palatino Linotype"/>
          <w:sz w:val="22"/>
          <w:szCs w:val="22"/>
        </w:rPr>
        <w:t xml:space="preserve"> </w:t>
      </w:r>
      <w:r w:rsidRPr="001F2140">
        <w:rPr>
          <w:rFonts w:ascii="Palatino Linotype" w:hAnsi="Palatino Linotype"/>
          <w:color w:val="000000"/>
          <w:sz w:val="22"/>
          <w:szCs w:val="22"/>
        </w:rPr>
        <w:t xml:space="preserve">in the prosperous south zone and northwards on the road to the </w:t>
      </w:r>
      <w:proofErr w:type="spellStart"/>
      <w:r w:rsidRPr="001F2140">
        <w:rPr>
          <w:rFonts w:ascii="Palatino Linotype" w:hAnsi="Palatino Linotype"/>
          <w:color w:val="000000"/>
          <w:sz w:val="22"/>
          <w:szCs w:val="22"/>
        </w:rPr>
        <w:t>Maracanã</w:t>
      </w:r>
      <w:proofErr w:type="spellEnd"/>
      <w:r w:rsidRPr="001F2140">
        <w:rPr>
          <w:rFonts w:ascii="Palatino Linotype" w:hAnsi="Palatino Linotype"/>
          <w:color w:val="000000"/>
          <w:sz w:val="22"/>
          <w:szCs w:val="22"/>
        </w:rPr>
        <w:t xml:space="preserve"> Stadium</w:t>
      </w:r>
      <w:r w:rsidRPr="001F2140">
        <w:rPr>
          <w:rFonts w:ascii="Palatino Linotype" w:hAnsi="Palatino Linotype"/>
          <w:sz w:val="22"/>
          <w:szCs w:val="22"/>
        </w:rPr>
        <w:t xml:space="preserve"> where the final game of the World Cup will be played in 2014. Pacification connotes </w:t>
      </w:r>
      <w:proofErr w:type="gramStart"/>
      <w:r w:rsidRPr="001F2140">
        <w:rPr>
          <w:rFonts w:ascii="Palatino Linotype" w:hAnsi="Palatino Linotype"/>
          <w:sz w:val="22"/>
          <w:szCs w:val="22"/>
        </w:rPr>
        <w:t>both war</w:t>
      </w:r>
      <w:proofErr w:type="gramEnd"/>
      <w:r w:rsidRPr="001F2140">
        <w:rPr>
          <w:rFonts w:ascii="Palatino Linotype" w:hAnsi="Palatino Linotype"/>
          <w:sz w:val="22"/>
          <w:szCs w:val="22"/>
        </w:rPr>
        <w:t xml:space="preserve"> and peace, war in the sense of repression, peace by means of submission. The pacification police aspire to bring peace through metaphors of war. Their detractors argue that where once drug traffickers dominated </w:t>
      </w:r>
      <w:r w:rsidRPr="00DA64ED">
        <w:rPr>
          <w:rFonts w:ascii="Palatino Linotype" w:hAnsi="Palatino Linotype"/>
          <w:sz w:val="22"/>
          <w:szCs w:val="22"/>
        </w:rPr>
        <w:t>favelas</w:t>
      </w:r>
      <w:r w:rsidRPr="001F2140">
        <w:rPr>
          <w:rFonts w:ascii="Palatino Linotype" w:hAnsi="Palatino Linotype"/>
          <w:sz w:val="22"/>
          <w:szCs w:val="22"/>
        </w:rPr>
        <w:t xml:space="preserve"> such as </w:t>
      </w:r>
      <w:proofErr w:type="spellStart"/>
      <w:r w:rsidRPr="001F2140">
        <w:rPr>
          <w:rFonts w:ascii="Palatino Linotype" w:hAnsi="Palatino Linotype"/>
          <w:sz w:val="22"/>
          <w:szCs w:val="22"/>
        </w:rPr>
        <w:t>Providência</w:t>
      </w:r>
      <w:proofErr w:type="spellEnd"/>
      <w:r w:rsidRPr="001F2140">
        <w:rPr>
          <w:rFonts w:ascii="Palatino Linotype" w:hAnsi="Palatino Linotype"/>
          <w:sz w:val="22"/>
          <w:szCs w:val="22"/>
        </w:rPr>
        <w:t xml:space="preserve">, they have been replaced by police occupation. Their defenders assert that in restoring peace they pave the path for integrating the </w:t>
      </w:r>
      <w:r w:rsidRPr="00DA64ED">
        <w:rPr>
          <w:rFonts w:ascii="Palatino Linotype" w:hAnsi="Palatino Linotype"/>
          <w:sz w:val="22"/>
          <w:szCs w:val="22"/>
        </w:rPr>
        <w:t>favelas</w:t>
      </w:r>
      <w:r w:rsidRPr="001F2140">
        <w:rPr>
          <w:rFonts w:ascii="Palatino Linotype" w:hAnsi="Palatino Linotype"/>
          <w:sz w:val="22"/>
          <w:szCs w:val="22"/>
        </w:rPr>
        <w:t xml:space="preserve"> with the rest of the city. Security is inculcated into the remaking of Rio de Janeiro, the security of the pacification police inseparable from the upgrading of the </w:t>
      </w:r>
      <w:r w:rsidRPr="00DA64ED">
        <w:rPr>
          <w:rFonts w:ascii="Palatino Linotype" w:hAnsi="Palatino Linotype"/>
          <w:sz w:val="22"/>
          <w:szCs w:val="22"/>
        </w:rPr>
        <w:t>favelas</w:t>
      </w:r>
      <w:r w:rsidRPr="001F2140">
        <w:rPr>
          <w:rFonts w:ascii="Palatino Linotype" w:hAnsi="Palatino Linotype"/>
          <w:sz w:val="22"/>
          <w:szCs w:val="22"/>
        </w:rPr>
        <w:t>; yet governance by security is infused with insecurities for the poor, from ongoing police repression to the urbanization projects that threaten</w:t>
      </w:r>
      <w:r w:rsidR="00DA64ED">
        <w:rPr>
          <w:rFonts w:ascii="Palatino Linotype" w:hAnsi="Palatino Linotype"/>
          <w:sz w:val="22"/>
          <w:szCs w:val="22"/>
        </w:rPr>
        <w:t xml:space="preserve"> their</w:t>
      </w:r>
      <w:r w:rsidRPr="001F2140">
        <w:rPr>
          <w:rFonts w:ascii="Palatino Linotype" w:hAnsi="Palatino Linotype"/>
          <w:sz w:val="22"/>
          <w:szCs w:val="22"/>
        </w:rPr>
        <w:t xml:space="preserve"> displacement.</w:t>
      </w:r>
    </w:p>
    <w:p w:rsidR="001F2140" w:rsidRDefault="001F2140" w:rsidP="001F2140">
      <w:pPr>
        <w:rPr>
          <w:rFonts w:ascii="Palatino Linotype" w:hAnsi="Palatino Linotype" w:cs="Tahoma"/>
          <w:sz w:val="22"/>
          <w:szCs w:val="22"/>
        </w:rPr>
      </w:pPr>
    </w:p>
    <w:p w:rsidR="00D74876" w:rsidRPr="001F2140" w:rsidRDefault="00C9668B" w:rsidP="001F2140">
      <w:pPr>
        <w:rPr>
          <w:rFonts w:ascii="Palatino Linotype" w:hAnsi="Palatino Linotype"/>
          <w:sz w:val="22"/>
          <w:szCs w:val="22"/>
        </w:rPr>
      </w:pPr>
      <w:r w:rsidRPr="001F2140">
        <w:rPr>
          <w:rFonts w:ascii="Palatino Linotype" w:hAnsi="Palatino Linotype" w:cs="Tahoma"/>
          <w:sz w:val="22"/>
          <w:szCs w:val="22"/>
        </w:rPr>
        <w:t xml:space="preserve">An advertisement shows the pacification police climbing the hillside </w:t>
      </w:r>
      <w:r w:rsidRPr="00DA64ED">
        <w:rPr>
          <w:rFonts w:ascii="Palatino Linotype" w:hAnsi="Palatino Linotype" w:cs="Tahoma"/>
          <w:sz w:val="22"/>
          <w:szCs w:val="22"/>
        </w:rPr>
        <w:t>favelas</w:t>
      </w:r>
      <w:r w:rsidRPr="001F2140">
        <w:rPr>
          <w:rFonts w:ascii="Palatino Linotype" w:hAnsi="Palatino Linotype" w:cs="Tahoma"/>
          <w:sz w:val="22"/>
          <w:szCs w:val="22"/>
        </w:rPr>
        <w:t xml:space="preserve"> in a car from which emerge engineers, doctors</w:t>
      </w:r>
      <w:r w:rsidR="00DA64ED">
        <w:rPr>
          <w:rFonts w:ascii="Palatino Linotype" w:hAnsi="Palatino Linotype" w:cs="Tahoma"/>
          <w:sz w:val="22"/>
          <w:szCs w:val="22"/>
        </w:rPr>
        <w:t>,</w:t>
      </w:r>
      <w:r w:rsidRPr="001F2140">
        <w:rPr>
          <w:rFonts w:ascii="Palatino Linotype" w:hAnsi="Palatino Linotype" w:cs="Tahoma"/>
          <w:sz w:val="22"/>
          <w:szCs w:val="22"/>
        </w:rPr>
        <w:t xml:space="preserve"> and professors, the implication</w:t>
      </w:r>
      <w:r w:rsidR="00DA64ED">
        <w:rPr>
          <w:rFonts w:ascii="Palatino Linotype" w:hAnsi="Palatino Linotype" w:cs="Tahoma"/>
          <w:sz w:val="22"/>
          <w:szCs w:val="22"/>
        </w:rPr>
        <w:t xml:space="preserve"> being</w:t>
      </w:r>
      <w:r w:rsidRPr="001F2140">
        <w:rPr>
          <w:rFonts w:ascii="Palatino Linotype" w:hAnsi="Palatino Linotype" w:cs="Tahoma"/>
          <w:sz w:val="22"/>
          <w:szCs w:val="22"/>
        </w:rPr>
        <w:t xml:space="preserve"> that social development </w:t>
      </w:r>
      <w:proofErr w:type="gramStart"/>
      <w:r w:rsidRPr="001F2140">
        <w:rPr>
          <w:rFonts w:ascii="Palatino Linotype" w:hAnsi="Palatino Linotype" w:cs="Tahoma"/>
          <w:sz w:val="22"/>
          <w:szCs w:val="22"/>
        </w:rPr>
        <w:t>is</w:t>
      </w:r>
      <w:proofErr w:type="gramEnd"/>
      <w:r w:rsidRPr="001F2140">
        <w:rPr>
          <w:rFonts w:ascii="Palatino Linotype" w:hAnsi="Palatino Linotype" w:cs="Tahoma"/>
          <w:sz w:val="22"/>
          <w:szCs w:val="22"/>
        </w:rPr>
        <w:t xml:space="preserve"> inseparable from public security. Governance by security puts pacification at the center of broader urban transformations remaking Rio de Janeiro, the police making the pacified </w:t>
      </w:r>
      <w:r w:rsidRPr="00DA64ED">
        <w:rPr>
          <w:rFonts w:ascii="Palatino Linotype" w:hAnsi="Palatino Linotype" w:cs="Tahoma"/>
          <w:sz w:val="22"/>
          <w:szCs w:val="22"/>
        </w:rPr>
        <w:t>favelas</w:t>
      </w:r>
      <w:r w:rsidRPr="001F2140">
        <w:rPr>
          <w:rFonts w:ascii="Palatino Linotype" w:hAnsi="Palatino Linotype" w:cs="Tahoma"/>
          <w:sz w:val="22"/>
          <w:szCs w:val="22"/>
        </w:rPr>
        <w:t xml:space="preserve"> more </w:t>
      </w:r>
      <w:r w:rsidRPr="001F2140">
        <w:rPr>
          <w:rFonts w:ascii="Palatino Linotype" w:hAnsi="Palatino Linotype"/>
          <w:sz w:val="22"/>
          <w:szCs w:val="22"/>
        </w:rPr>
        <w:t xml:space="preserve">visible, their infrastructure deficits more pressing. The city government promised to urbanize all </w:t>
      </w:r>
      <w:r w:rsidRPr="00DA64ED">
        <w:rPr>
          <w:rFonts w:ascii="Palatino Linotype" w:hAnsi="Palatino Linotype"/>
          <w:sz w:val="22"/>
          <w:szCs w:val="22"/>
        </w:rPr>
        <w:t>favelas</w:t>
      </w:r>
      <w:r w:rsidRPr="001F2140">
        <w:rPr>
          <w:rFonts w:ascii="Palatino Linotype" w:hAnsi="Palatino Linotype"/>
          <w:sz w:val="22"/>
          <w:szCs w:val="22"/>
        </w:rPr>
        <w:t xml:space="preserve"> by 2020 in the </w:t>
      </w:r>
      <w:proofErr w:type="spellStart"/>
      <w:r w:rsidRPr="00DA64ED">
        <w:rPr>
          <w:rFonts w:ascii="Palatino Linotype" w:hAnsi="Palatino Linotype"/>
          <w:sz w:val="22"/>
          <w:szCs w:val="22"/>
        </w:rPr>
        <w:t>Morar</w:t>
      </w:r>
      <w:proofErr w:type="spellEnd"/>
      <w:r w:rsidRPr="001F2140">
        <w:rPr>
          <w:rFonts w:ascii="Palatino Linotype" w:hAnsi="Palatino Linotype"/>
          <w:i/>
          <w:sz w:val="22"/>
          <w:szCs w:val="22"/>
        </w:rPr>
        <w:t xml:space="preserve"> </w:t>
      </w:r>
      <w:r w:rsidRPr="00DA64ED">
        <w:rPr>
          <w:rFonts w:ascii="Palatino Linotype" w:hAnsi="Palatino Linotype"/>
          <w:sz w:val="22"/>
          <w:szCs w:val="22"/>
        </w:rPr>
        <w:t>Carioca</w:t>
      </w:r>
      <w:r w:rsidRPr="001F2140">
        <w:rPr>
          <w:rFonts w:ascii="Palatino Linotype" w:hAnsi="Palatino Linotype"/>
          <w:sz w:val="22"/>
          <w:szCs w:val="22"/>
        </w:rPr>
        <w:t xml:space="preserve"> program. Urbanization is the installation of basic urban infrastructure, but it is not without its contestations. The </w:t>
      </w:r>
      <w:proofErr w:type="spellStart"/>
      <w:r w:rsidRPr="00DA64ED">
        <w:rPr>
          <w:rFonts w:ascii="Palatino Linotype" w:hAnsi="Palatino Linotype"/>
          <w:sz w:val="22"/>
          <w:szCs w:val="22"/>
        </w:rPr>
        <w:t>Instituto</w:t>
      </w:r>
      <w:proofErr w:type="spellEnd"/>
      <w:r w:rsidRPr="00DA64ED">
        <w:rPr>
          <w:rFonts w:ascii="Palatino Linotype" w:hAnsi="Palatino Linotype"/>
          <w:sz w:val="22"/>
          <w:szCs w:val="22"/>
        </w:rPr>
        <w:t xml:space="preserve"> Pereira </w:t>
      </w:r>
      <w:proofErr w:type="spellStart"/>
      <w:r w:rsidRPr="00DA64ED">
        <w:rPr>
          <w:rFonts w:ascii="Palatino Linotype" w:hAnsi="Palatino Linotype"/>
          <w:sz w:val="22"/>
          <w:szCs w:val="22"/>
        </w:rPr>
        <w:t>Passos</w:t>
      </w:r>
      <w:proofErr w:type="spellEnd"/>
      <w:r w:rsidRPr="001F2140">
        <w:rPr>
          <w:rFonts w:ascii="Palatino Linotype" w:hAnsi="Palatino Linotype"/>
          <w:sz w:val="22"/>
          <w:szCs w:val="22"/>
        </w:rPr>
        <w:t xml:space="preserve"> for urban development </w:t>
      </w:r>
      <w:r w:rsidRPr="001F2140">
        <w:rPr>
          <w:rFonts w:ascii="Palatino Linotype" w:hAnsi="Palatino Linotype"/>
          <w:sz w:val="22"/>
          <w:szCs w:val="22"/>
        </w:rPr>
        <w:lastRenderedPageBreak/>
        <w:t xml:space="preserve">reduced the number of </w:t>
      </w:r>
      <w:r w:rsidRPr="00DA64ED">
        <w:rPr>
          <w:rFonts w:ascii="Palatino Linotype" w:hAnsi="Palatino Linotype"/>
          <w:sz w:val="22"/>
          <w:szCs w:val="22"/>
        </w:rPr>
        <w:t>favelas</w:t>
      </w:r>
      <w:r w:rsidRPr="001F2140">
        <w:rPr>
          <w:rFonts w:ascii="Palatino Linotype" w:hAnsi="Palatino Linotype"/>
          <w:sz w:val="22"/>
          <w:szCs w:val="22"/>
        </w:rPr>
        <w:t xml:space="preserve"> from 1,020 to 582 </w:t>
      </w:r>
      <w:r w:rsidRPr="001F2140">
        <w:rPr>
          <w:rFonts w:ascii="Palatino Linotype" w:hAnsi="Palatino Linotype"/>
          <w:color w:val="000000"/>
          <w:sz w:val="22"/>
          <w:szCs w:val="22"/>
        </w:rPr>
        <w:t xml:space="preserve">by defining the criteria making a </w:t>
      </w:r>
      <w:r w:rsidRPr="00DA64ED">
        <w:rPr>
          <w:rFonts w:ascii="Palatino Linotype" w:hAnsi="Palatino Linotype"/>
          <w:color w:val="000000"/>
          <w:sz w:val="22"/>
          <w:szCs w:val="22"/>
        </w:rPr>
        <w:t>favela</w:t>
      </w:r>
      <w:r w:rsidRPr="001F2140">
        <w:rPr>
          <w:rFonts w:ascii="Palatino Linotype" w:hAnsi="Palatino Linotype"/>
          <w:color w:val="000000"/>
          <w:sz w:val="22"/>
          <w:szCs w:val="22"/>
        </w:rPr>
        <w:t xml:space="preserve"> no longer a </w:t>
      </w:r>
      <w:r w:rsidRPr="00DA64ED">
        <w:rPr>
          <w:rFonts w:ascii="Palatino Linotype" w:hAnsi="Palatino Linotype"/>
          <w:color w:val="000000"/>
          <w:sz w:val="22"/>
          <w:szCs w:val="22"/>
        </w:rPr>
        <w:t>favela</w:t>
      </w:r>
      <w:r w:rsidRPr="001F2140">
        <w:rPr>
          <w:rFonts w:ascii="Palatino Linotype" w:hAnsi="Palatino Linotype"/>
          <w:color w:val="000000"/>
          <w:sz w:val="22"/>
          <w:szCs w:val="22"/>
        </w:rPr>
        <w:t xml:space="preserve"> the equivalence of services between informal and formal parts of the city: public lighting, piped water and sanitation</w:t>
      </w:r>
      <w:r w:rsidR="00DA64ED">
        <w:rPr>
          <w:rFonts w:ascii="Palatino Linotype" w:hAnsi="Palatino Linotype"/>
          <w:color w:val="000000"/>
          <w:sz w:val="22"/>
          <w:szCs w:val="22"/>
        </w:rPr>
        <w:t>;</w:t>
      </w:r>
      <w:r w:rsidRPr="001F2140">
        <w:rPr>
          <w:rFonts w:ascii="Palatino Linotype" w:hAnsi="Palatino Linotype"/>
          <w:color w:val="000000"/>
          <w:sz w:val="22"/>
          <w:szCs w:val="22"/>
        </w:rPr>
        <w:t xml:space="preserve"> trash collection; streets that permit vehicle passage; conformity with land</w:t>
      </w:r>
      <w:r w:rsidR="00DA64ED">
        <w:rPr>
          <w:rFonts w:ascii="Palatino Linotype" w:hAnsi="Palatino Linotype"/>
          <w:color w:val="000000"/>
          <w:sz w:val="22"/>
          <w:szCs w:val="22"/>
        </w:rPr>
        <w:t>-</w:t>
      </w:r>
      <w:r w:rsidRPr="001F2140">
        <w:rPr>
          <w:rFonts w:ascii="Palatino Linotype" w:hAnsi="Palatino Linotype"/>
          <w:color w:val="000000"/>
          <w:sz w:val="22"/>
          <w:szCs w:val="22"/>
        </w:rPr>
        <w:t>use laws; provision of healthcare and education (</w:t>
      </w:r>
      <w:r w:rsidRPr="00DA64ED">
        <w:rPr>
          <w:rFonts w:ascii="Palatino Linotype" w:hAnsi="Palatino Linotype"/>
          <w:color w:val="000000"/>
          <w:sz w:val="22"/>
          <w:szCs w:val="22"/>
        </w:rPr>
        <w:t xml:space="preserve">O </w:t>
      </w:r>
      <w:proofErr w:type="spellStart"/>
      <w:r w:rsidRPr="00DA64ED">
        <w:rPr>
          <w:rFonts w:ascii="Palatino Linotype" w:hAnsi="Palatino Linotype"/>
          <w:color w:val="000000"/>
          <w:sz w:val="22"/>
          <w:szCs w:val="22"/>
        </w:rPr>
        <w:t>Globo</w:t>
      </w:r>
      <w:proofErr w:type="spellEnd"/>
      <w:r w:rsidRPr="001F2140">
        <w:rPr>
          <w:rFonts w:ascii="Palatino Linotype" w:hAnsi="Palatino Linotype"/>
          <w:color w:val="000000"/>
          <w:sz w:val="22"/>
          <w:szCs w:val="22"/>
        </w:rPr>
        <w:t xml:space="preserve"> 2011). The residents of </w:t>
      </w:r>
      <w:r w:rsidRPr="00DA64ED">
        <w:rPr>
          <w:rFonts w:ascii="Palatino Linotype" w:hAnsi="Palatino Linotype"/>
          <w:color w:val="000000"/>
          <w:sz w:val="22"/>
          <w:szCs w:val="22"/>
        </w:rPr>
        <w:t>ex-favelas</w:t>
      </w:r>
      <w:r w:rsidRPr="001F2140">
        <w:rPr>
          <w:rFonts w:ascii="Palatino Linotype" w:hAnsi="Palatino Linotype"/>
          <w:color w:val="000000"/>
          <w:sz w:val="22"/>
          <w:szCs w:val="22"/>
        </w:rPr>
        <w:t xml:space="preserve"> disputed this definition by pointing to the ongoing deficits in the most basic infrastructures that delineate their differences from the rest of the city. In the words of a community leader</w:t>
      </w:r>
      <w:r w:rsidR="0081534E" w:rsidRPr="001F2140">
        <w:rPr>
          <w:rFonts w:ascii="Palatino Linotype" w:hAnsi="Palatino Linotype"/>
          <w:color w:val="000000"/>
          <w:sz w:val="22"/>
          <w:szCs w:val="22"/>
        </w:rPr>
        <w:t>, “</w:t>
      </w:r>
      <w:r w:rsidRPr="001F2140">
        <w:rPr>
          <w:rFonts w:ascii="Palatino Linotype" w:hAnsi="Palatino Linotype" w:cs="Tahoma"/>
          <w:sz w:val="22"/>
          <w:szCs w:val="22"/>
        </w:rPr>
        <w:t>The streets have potholes; water only comes through the pipes once a week; sewage flows through open canals that haven’t been cleaned in years</w:t>
      </w:r>
      <w:r w:rsidR="00DA64ED">
        <w:rPr>
          <w:rFonts w:ascii="Palatino Linotype" w:hAnsi="Palatino Linotype" w:cs="Tahoma"/>
          <w:sz w:val="22"/>
          <w:szCs w:val="22"/>
        </w:rPr>
        <w:t>,</w:t>
      </w:r>
      <w:r w:rsidRPr="001F2140">
        <w:rPr>
          <w:rFonts w:ascii="Palatino Linotype" w:hAnsi="Palatino Linotype" w:cs="Tahoma"/>
          <w:sz w:val="22"/>
          <w:szCs w:val="22"/>
        </w:rPr>
        <w:t xml:space="preserve"> and they overflow every time there is a strong rain.</w:t>
      </w:r>
      <w:r w:rsidRPr="001F2140">
        <w:rPr>
          <w:rFonts w:ascii="Palatino Linotype" w:hAnsi="Palatino Linotype"/>
          <w:sz w:val="22"/>
          <w:szCs w:val="22"/>
        </w:rPr>
        <w:t xml:space="preserve"> We want complete security, not just the police invasion, but also a social invasion.</w:t>
      </w:r>
      <w:r w:rsidR="0081534E" w:rsidRPr="001F2140">
        <w:rPr>
          <w:rFonts w:ascii="Palatino Linotype" w:hAnsi="Palatino Linotype"/>
          <w:sz w:val="22"/>
          <w:szCs w:val="22"/>
        </w:rPr>
        <w:t>”</w:t>
      </w:r>
    </w:p>
    <w:p w:rsidR="001F2140" w:rsidRDefault="001F2140" w:rsidP="001F2140">
      <w:pPr>
        <w:rPr>
          <w:rFonts w:ascii="Palatino Linotype" w:hAnsi="Palatino Linotype"/>
          <w:sz w:val="22"/>
          <w:szCs w:val="22"/>
        </w:rPr>
      </w:pPr>
    </w:p>
    <w:p w:rsidR="00791B24" w:rsidRPr="001F2140" w:rsidRDefault="002E3F72" w:rsidP="001F2140">
      <w:pPr>
        <w:rPr>
          <w:rFonts w:ascii="Palatino Linotype" w:hAnsi="Palatino Linotype"/>
          <w:sz w:val="22"/>
          <w:szCs w:val="22"/>
        </w:rPr>
      </w:pPr>
      <w:r w:rsidRPr="001F2140">
        <w:rPr>
          <w:rFonts w:ascii="Palatino Linotype" w:hAnsi="Palatino Linotype"/>
          <w:sz w:val="22"/>
          <w:szCs w:val="22"/>
        </w:rPr>
        <w:t xml:space="preserve">Where official discourse celebrates the pacification of the </w:t>
      </w:r>
      <w:r w:rsidRPr="00DA64ED">
        <w:rPr>
          <w:rFonts w:ascii="Palatino Linotype" w:hAnsi="Palatino Linotype"/>
          <w:sz w:val="22"/>
          <w:szCs w:val="22"/>
        </w:rPr>
        <w:t>favelas</w:t>
      </w:r>
      <w:r w:rsidRPr="001F2140">
        <w:rPr>
          <w:rFonts w:ascii="Palatino Linotype" w:hAnsi="Palatino Linotype"/>
          <w:sz w:val="22"/>
          <w:szCs w:val="22"/>
        </w:rPr>
        <w:t xml:space="preserve"> and their infrastructural integration into the city, many residents, </w:t>
      </w:r>
      <w:r w:rsidR="00885691" w:rsidRPr="001F2140">
        <w:rPr>
          <w:rFonts w:ascii="Palatino Linotype" w:hAnsi="Palatino Linotype"/>
          <w:sz w:val="22"/>
          <w:szCs w:val="22"/>
        </w:rPr>
        <w:t>and not only those slated for removal, understand the pacification police as making Rio de Janeiro safer for capital and</w:t>
      </w:r>
      <w:r w:rsidRPr="001F2140">
        <w:rPr>
          <w:rFonts w:ascii="Palatino Linotype" w:hAnsi="Palatino Linotype"/>
          <w:sz w:val="22"/>
          <w:szCs w:val="22"/>
        </w:rPr>
        <w:t xml:space="preserve"> threatening to remove them to the periphery. The collective movement of </w:t>
      </w:r>
      <w:r w:rsidRPr="00DA64ED">
        <w:rPr>
          <w:rFonts w:ascii="Palatino Linotype" w:hAnsi="Palatino Linotype"/>
          <w:sz w:val="22"/>
          <w:szCs w:val="22"/>
        </w:rPr>
        <w:t>favela</w:t>
      </w:r>
      <w:r w:rsidRPr="001F2140">
        <w:rPr>
          <w:rFonts w:ascii="Palatino Linotype" w:hAnsi="Palatino Linotype"/>
          <w:sz w:val="22"/>
          <w:szCs w:val="22"/>
        </w:rPr>
        <w:t xml:space="preserve"> dwellers, </w:t>
      </w:r>
      <w:r w:rsidRPr="00DA64ED">
        <w:rPr>
          <w:rFonts w:ascii="Palatino Linotype" w:hAnsi="Palatino Linotype"/>
          <w:sz w:val="22"/>
          <w:szCs w:val="22"/>
        </w:rPr>
        <w:t xml:space="preserve">Favela </w:t>
      </w:r>
      <w:proofErr w:type="spellStart"/>
      <w:r w:rsidRPr="00DA64ED">
        <w:rPr>
          <w:rFonts w:ascii="Palatino Linotype" w:hAnsi="Palatino Linotype"/>
          <w:sz w:val="22"/>
          <w:szCs w:val="22"/>
        </w:rPr>
        <w:t>Não</w:t>
      </w:r>
      <w:proofErr w:type="spellEnd"/>
      <w:r w:rsidRPr="00DA64ED">
        <w:rPr>
          <w:rFonts w:ascii="Palatino Linotype" w:hAnsi="Palatino Linotype"/>
          <w:sz w:val="22"/>
          <w:szCs w:val="22"/>
        </w:rPr>
        <w:t xml:space="preserve"> Se </w:t>
      </w:r>
      <w:proofErr w:type="spellStart"/>
      <w:r w:rsidRPr="00DA64ED">
        <w:rPr>
          <w:rFonts w:ascii="Palatino Linotype" w:hAnsi="Palatino Linotype"/>
          <w:sz w:val="22"/>
          <w:szCs w:val="22"/>
        </w:rPr>
        <w:t>Cala</w:t>
      </w:r>
      <w:proofErr w:type="spellEnd"/>
      <w:r w:rsidRPr="001F2140">
        <w:rPr>
          <w:rFonts w:ascii="Palatino Linotype" w:hAnsi="Palatino Linotype"/>
          <w:sz w:val="22"/>
          <w:szCs w:val="22"/>
        </w:rPr>
        <w:t xml:space="preserve"> (</w:t>
      </w:r>
      <w:r w:rsidRPr="00DA64ED">
        <w:rPr>
          <w:rFonts w:ascii="Palatino Linotype" w:hAnsi="Palatino Linotype"/>
          <w:sz w:val="22"/>
          <w:szCs w:val="22"/>
        </w:rPr>
        <w:t>Favela</w:t>
      </w:r>
      <w:r w:rsidRPr="001F2140">
        <w:rPr>
          <w:rFonts w:ascii="Palatino Linotype" w:hAnsi="Palatino Linotype"/>
          <w:sz w:val="22"/>
          <w:szCs w:val="22"/>
        </w:rPr>
        <w:t xml:space="preserve"> Don’t Be Quiet), protests </w:t>
      </w:r>
      <w:r w:rsidR="00EB5D2B" w:rsidRPr="001F2140">
        <w:rPr>
          <w:rFonts w:ascii="Palatino Linotype" w:hAnsi="Palatino Linotype"/>
          <w:sz w:val="22"/>
          <w:szCs w:val="22"/>
        </w:rPr>
        <w:t xml:space="preserve">the </w:t>
      </w:r>
      <w:proofErr w:type="spellStart"/>
      <w:r w:rsidRPr="001F2140">
        <w:rPr>
          <w:rFonts w:ascii="Palatino Linotype" w:hAnsi="Palatino Linotype"/>
          <w:i/>
          <w:sz w:val="22"/>
          <w:szCs w:val="22"/>
        </w:rPr>
        <w:t>remoção</w:t>
      </w:r>
      <w:proofErr w:type="spellEnd"/>
      <w:r w:rsidRPr="001F2140">
        <w:rPr>
          <w:rFonts w:ascii="Palatino Linotype" w:hAnsi="Palatino Linotype"/>
          <w:i/>
          <w:sz w:val="22"/>
          <w:szCs w:val="22"/>
        </w:rPr>
        <w:t xml:space="preserve"> </w:t>
      </w:r>
      <w:proofErr w:type="spellStart"/>
      <w:r w:rsidRPr="001F2140">
        <w:rPr>
          <w:rFonts w:ascii="Palatino Linotype" w:hAnsi="Palatino Linotype"/>
          <w:i/>
          <w:sz w:val="22"/>
          <w:szCs w:val="22"/>
        </w:rPr>
        <w:t>branca</w:t>
      </w:r>
      <w:proofErr w:type="spellEnd"/>
      <w:r w:rsidRPr="001F2140">
        <w:rPr>
          <w:rFonts w:ascii="Palatino Linotype" w:hAnsi="Palatino Linotype"/>
          <w:sz w:val="22"/>
          <w:szCs w:val="22"/>
        </w:rPr>
        <w:t xml:space="preserve"> (white removal) </w:t>
      </w:r>
      <w:r w:rsidR="00885691" w:rsidRPr="001F2140">
        <w:rPr>
          <w:rFonts w:ascii="Palatino Linotype" w:hAnsi="Palatino Linotype"/>
          <w:sz w:val="22"/>
          <w:szCs w:val="22"/>
        </w:rPr>
        <w:t>that results from</w:t>
      </w:r>
      <w:r w:rsidR="00EB5D2B" w:rsidRPr="001F2140">
        <w:rPr>
          <w:rFonts w:ascii="Palatino Linotype" w:hAnsi="Palatino Linotype"/>
          <w:sz w:val="22"/>
          <w:szCs w:val="22"/>
        </w:rPr>
        <w:t xml:space="preserve"> the</w:t>
      </w:r>
      <w:r w:rsidRPr="001F2140">
        <w:rPr>
          <w:rFonts w:ascii="Palatino Linotype" w:hAnsi="Palatino Linotype"/>
          <w:sz w:val="22"/>
          <w:szCs w:val="22"/>
        </w:rPr>
        <w:t xml:space="preserve"> formalization of public services</w:t>
      </w:r>
      <w:r w:rsidR="00EB5D2B" w:rsidRPr="001F2140">
        <w:rPr>
          <w:rFonts w:ascii="Palatino Linotype" w:hAnsi="Palatino Linotype"/>
          <w:sz w:val="22"/>
          <w:szCs w:val="22"/>
        </w:rPr>
        <w:t xml:space="preserve"> </w:t>
      </w:r>
      <w:r w:rsidR="00885691" w:rsidRPr="001F2140">
        <w:rPr>
          <w:rFonts w:ascii="Palatino Linotype" w:hAnsi="Palatino Linotype"/>
          <w:sz w:val="22"/>
          <w:szCs w:val="22"/>
        </w:rPr>
        <w:t>since</w:t>
      </w:r>
      <w:r w:rsidRPr="001F2140">
        <w:rPr>
          <w:rFonts w:ascii="Palatino Linotype" w:hAnsi="Palatino Linotype"/>
          <w:sz w:val="22"/>
          <w:szCs w:val="22"/>
        </w:rPr>
        <w:t xml:space="preserve"> </w:t>
      </w:r>
      <w:r w:rsidR="00885691" w:rsidRPr="001F2140">
        <w:rPr>
          <w:rFonts w:ascii="Palatino Linotype" w:hAnsi="Palatino Linotype"/>
          <w:sz w:val="22"/>
          <w:szCs w:val="22"/>
        </w:rPr>
        <w:t>the</w:t>
      </w:r>
      <w:r w:rsidRPr="001F2140">
        <w:rPr>
          <w:rFonts w:ascii="Palatino Linotype" w:hAnsi="Palatino Linotype"/>
          <w:sz w:val="22"/>
          <w:szCs w:val="22"/>
        </w:rPr>
        <w:t xml:space="preserve"> bills </w:t>
      </w:r>
      <w:r w:rsidR="00885691" w:rsidRPr="001F2140">
        <w:rPr>
          <w:rFonts w:ascii="Palatino Linotype" w:hAnsi="Palatino Linotype"/>
          <w:sz w:val="22"/>
          <w:szCs w:val="22"/>
        </w:rPr>
        <w:t>are too expensive for many residents</w:t>
      </w:r>
      <w:r w:rsidRPr="001F2140">
        <w:rPr>
          <w:rFonts w:ascii="Palatino Linotype" w:hAnsi="Palatino Linotype"/>
          <w:sz w:val="22"/>
          <w:szCs w:val="22"/>
        </w:rPr>
        <w:t xml:space="preserve">, a subtler removal compared to </w:t>
      </w:r>
      <w:r w:rsidR="00885691" w:rsidRPr="001F2140">
        <w:rPr>
          <w:rFonts w:ascii="Palatino Linotype" w:hAnsi="Palatino Linotype"/>
          <w:sz w:val="22"/>
          <w:szCs w:val="22"/>
        </w:rPr>
        <w:t xml:space="preserve">when the </w:t>
      </w:r>
      <w:r w:rsidR="00885691" w:rsidRPr="00DA64ED">
        <w:rPr>
          <w:rFonts w:ascii="Palatino Linotype" w:hAnsi="Palatino Linotype"/>
          <w:sz w:val="22"/>
          <w:szCs w:val="22"/>
        </w:rPr>
        <w:t>favelas</w:t>
      </w:r>
      <w:r w:rsidR="00885691" w:rsidRPr="001F2140">
        <w:rPr>
          <w:rFonts w:ascii="Palatino Linotype" w:hAnsi="Palatino Linotype"/>
          <w:sz w:val="22"/>
          <w:szCs w:val="22"/>
        </w:rPr>
        <w:t xml:space="preserve"> w</w:t>
      </w:r>
      <w:r w:rsidR="00DA64ED">
        <w:rPr>
          <w:rFonts w:ascii="Palatino Linotype" w:hAnsi="Palatino Linotype"/>
          <w:sz w:val="22"/>
          <w:szCs w:val="22"/>
        </w:rPr>
        <w:t>e</w:t>
      </w:r>
      <w:r w:rsidR="00885691" w:rsidRPr="001F2140">
        <w:rPr>
          <w:rFonts w:ascii="Palatino Linotype" w:hAnsi="Palatino Linotype"/>
          <w:sz w:val="22"/>
          <w:szCs w:val="22"/>
        </w:rPr>
        <w:t>re</w:t>
      </w:r>
      <w:r w:rsidRPr="001F2140">
        <w:rPr>
          <w:rFonts w:ascii="Palatino Linotype" w:hAnsi="Palatino Linotype"/>
          <w:sz w:val="22"/>
          <w:szCs w:val="22"/>
        </w:rPr>
        <w:t xml:space="preserve"> bulldozed </w:t>
      </w:r>
      <w:r w:rsidR="00885691" w:rsidRPr="001F2140">
        <w:rPr>
          <w:rFonts w:ascii="Palatino Linotype" w:hAnsi="Palatino Linotype"/>
          <w:sz w:val="22"/>
          <w:szCs w:val="22"/>
        </w:rPr>
        <w:t>and their residents displaced during Brazil’s military dictatorship</w:t>
      </w:r>
      <w:r w:rsidRPr="001F2140">
        <w:rPr>
          <w:rFonts w:ascii="Palatino Linotype" w:hAnsi="Palatino Linotype"/>
          <w:sz w:val="22"/>
          <w:szCs w:val="22"/>
        </w:rPr>
        <w:t>. In the words of a resident whose commun</w:t>
      </w:r>
      <w:r w:rsidR="00DA64ED">
        <w:rPr>
          <w:rFonts w:ascii="Palatino Linotype" w:hAnsi="Palatino Linotype"/>
          <w:sz w:val="22"/>
          <w:szCs w:val="22"/>
        </w:rPr>
        <w:t>ity is threatened by removal, “T</w:t>
      </w:r>
      <w:r w:rsidRPr="001F2140">
        <w:rPr>
          <w:rFonts w:ascii="Palatino Linotype" w:hAnsi="Palatino Linotype"/>
          <w:sz w:val="22"/>
          <w:szCs w:val="22"/>
        </w:rPr>
        <w:t xml:space="preserve">he state is not preoccupied by dignified housing, </w:t>
      </w:r>
      <w:proofErr w:type="gramStart"/>
      <w:r w:rsidRPr="001F2140">
        <w:rPr>
          <w:rFonts w:ascii="Palatino Linotype" w:hAnsi="Palatino Linotype"/>
          <w:sz w:val="22"/>
          <w:szCs w:val="22"/>
        </w:rPr>
        <w:t>nor</w:t>
      </w:r>
      <w:proofErr w:type="gramEnd"/>
      <w:r w:rsidRPr="001F2140">
        <w:rPr>
          <w:rFonts w:ascii="Palatino Linotype" w:hAnsi="Palatino Linotype"/>
          <w:sz w:val="22"/>
          <w:szCs w:val="22"/>
        </w:rPr>
        <w:t xml:space="preserve"> in security for the people, but with the valorization of the real estate market.”</w:t>
      </w:r>
    </w:p>
    <w:p w:rsidR="001F2140" w:rsidRDefault="001F2140" w:rsidP="001F2140">
      <w:pPr>
        <w:rPr>
          <w:rFonts w:ascii="Palatino Linotype" w:hAnsi="Palatino Linotype"/>
          <w:sz w:val="22"/>
          <w:szCs w:val="22"/>
        </w:rPr>
      </w:pPr>
    </w:p>
    <w:p w:rsidR="0081534E" w:rsidRPr="001F2140" w:rsidRDefault="00167DA3" w:rsidP="001F2140">
      <w:pPr>
        <w:rPr>
          <w:rFonts w:ascii="Palatino Linotype" w:hAnsi="Palatino Linotype"/>
          <w:color w:val="000000"/>
          <w:sz w:val="22"/>
          <w:szCs w:val="22"/>
        </w:rPr>
      </w:pPr>
      <w:r w:rsidRPr="001F2140">
        <w:rPr>
          <w:rFonts w:ascii="Palatino Linotype" w:hAnsi="Palatino Linotype"/>
          <w:sz w:val="22"/>
          <w:szCs w:val="22"/>
        </w:rPr>
        <w:t xml:space="preserve">The pacification </w:t>
      </w:r>
      <w:r w:rsidR="00885691" w:rsidRPr="001F2140">
        <w:rPr>
          <w:rFonts w:ascii="Palatino Linotype" w:hAnsi="Palatino Linotype"/>
          <w:sz w:val="22"/>
          <w:szCs w:val="22"/>
        </w:rPr>
        <w:t>of</w:t>
      </w:r>
      <w:r w:rsidRPr="001F2140">
        <w:rPr>
          <w:rFonts w:ascii="Palatino Linotype" w:hAnsi="Palatino Linotype"/>
          <w:sz w:val="22"/>
          <w:szCs w:val="22"/>
        </w:rPr>
        <w:t xml:space="preserve"> Rio de Janeiro </w:t>
      </w:r>
      <w:r w:rsidR="00885691" w:rsidRPr="001F2140">
        <w:rPr>
          <w:rFonts w:ascii="Palatino Linotype" w:hAnsi="Palatino Linotype"/>
          <w:sz w:val="22"/>
          <w:szCs w:val="22"/>
        </w:rPr>
        <w:t>is</w:t>
      </w:r>
      <w:r w:rsidRPr="001F2140">
        <w:rPr>
          <w:rFonts w:ascii="Palatino Linotype" w:hAnsi="Palatino Linotype"/>
          <w:sz w:val="22"/>
          <w:szCs w:val="22"/>
        </w:rPr>
        <w:t xml:space="preserve"> securing its neoliberal remaking as </w:t>
      </w:r>
      <w:r w:rsidR="00885691" w:rsidRPr="001F2140">
        <w:rPr>
          <w:rFonts w:ascii="Palatino Linotype" w:hAnsi="Palatino Linotype"/>
          <w:sz w:val="22"/>
          <w:szCs w:val="22"/>
        </w:rPr>
        <w:t xml:space="preserve">the </w:t>
      </w:r>
      <w:r w:rsidRPr="001F2140">
        <w:rPr>
          <w:rFonts w:ascii="Palatino Linotype" w:hAnsi="Palatino Linotype"/>
          <w:sz w:val="22"/>
          <w:szCs w:val="22"/>
        </w:rPr>
        <w:t xml:space="preserve">pacified </w:t>
      </w:r>
      <w:r w:rsidRPr="00DA64ED">
        <w:rPr>
          <w:rFonts w:ascii="Palatino Linotype" w:hAnsi="Palatino Linotype"/>
          <w:sz w:val="22"/>
          <w:szCs w:val="22"/>
        </w:rPr>
        <w:t>favelas</w:t>
      </w:r>
      <w:r w:rsidR="00885691" w:rsidRPr="001F2140">
        <w:rPr>
          <w:rFonts w:ascii="Palatino Linotype" w:hAnsi="Palatino Linotype"/>
          <w:sz w:val="22"/>
          <w:szCs w:val="22"/>
        </w:rPr>
        <w:t xml:space="preserve"> with their magnificent views </w:t>
      </w:r>
      <w:r w:rsidRPr="001F2140">
        <w:rPr>
          <w:rFonts w:ascii="Palatino Linotype" w:hAnsi="Palatino Linotype"/>
          <w:sz w:val="22"/>
          <w:szCs w:val="22"/>
        </w:rPr>
        <w:t>are disc</w:t>
      </w:r>
      <w:r w:rsidR="00885691" w:rsidRPr="001F2140">
        <w:rPr>
          <w:rFonts w:ascii="Palatino Linotype" w:hAnsi="Palatino Linotype"/>
          <w:sz w:val="22"/>
          <w:szCs w:val="22"/>
        </w:rPr>
        <w:t xml:space="preserve">overed as valuable real estate investments. </w:t>
      </w:r>
      <w:r w:rsidR="00885691" w:rsidRPr="001F2140">
        <w:rPr>
          <w:rFonts w:ascii="Palatino Linotype" w:hAnsi="Palatino Linotype" w:cs="Tahoma"/>
          <w:sz w:val="22"/>
          <w:szCs w:val="22"/>
        </w:rPr>
        <w:t xml:space="preserve">Their pacification permitted the </w:t>
      </w:r>
      <w:r w:rsidR="00885691" w:rsidRPr="00DA64ED">
        <w:rPr>
          <w:rFonts w:ascii="Palatino Linotype" w:hAnsi="Palatino Linotype" w:cs="Tahoma"/>
          <w:sz w:val="22"/>
          <w:szCs w:val="22"/>
        </w:rPr>
        <w:t>favelas</w:t>
      </w:r>
      <w:r w:rsidR="00885691" w:rsidRPr="001F2140">
        <w:rPr>
          <w:rFonts w:ascii="Palatino Linotype" w:hAnsi="Palatino Linotype" w:cs="Tahoma"/>
          <w:sz w:val="22"/>
          <w:szCs w:val="22"/>
        </w:rPr>
        <w:t xml:space="preserve"> to become tourist attractions, those traversing the extensive </w:t>
      </w:r>
      <w:proofErr w:type="spellStart"/>
      <w:r w:rsidR="00885691" w:rsidRPr="001F2140">
        <w:rPr>
          <w:rFonts w:ascii="Palatino Linotype" w:hAnsi="Palatino Linotype" w:cs="Tahoma"/>
          <w:sz w:val="22"/>
          <w:szCs w:val="22"/>
        </w:rPr>
        <w:t>Complexo</w:t>
      </w:r>
      <w:proofErr w:type="spellEnd"/>
      <w:r w:rsidR="00885691" w:rsidRPr="001F2140">
        <w:rPr>
          <w:rFonts w:ascii="Palatino Linotype" w:hAnsi="Palatino Linotype" w:cs="Tahoma"/>
          <w:sz w:val="22"/>
          <w:szCs w:val="22"/>
        </w:rPr>
        <w:t xml:space="preserve"> do </w:t>
      </w:r>
      <w:proofErr w:type="spellStart"/>
      <w:r w:rsidR="00885691" w:rsidRPr="001F2140">
        <w:rPr>
          <w:rFonts w:ascii="Palatino Linotype" w:hAnsi="Palatino Linotype" w:cs="Tahoma"/>
          <w:sz w:val="22"/>
          <w:szCs w:val="22"/>
        </w:rPr>
        <w:t>Alemão</w:t>
      </w:r>
      <w:proofErr w:type="spellEnd"/>
      <w:r w:rsidR="00885691" w:rsidRPr="001F2140">
        <w:rPr>
          <w:rFonts w:ascii="Palatino Linotype" w:hAnsi="Palatino Linotype" w:cs="Tahoma"/>
          <w:sz w:val="22"/>
          <w:szCs w:val="22"/>
        </w:rPr>
        <w:t xml:space="preserve"> on cable cars similar to those being built in </w:t>
      </w:r>
      <w:proofErr w:type="spellStart"/>
      <w:r w:rsidR="00885691" w:rsidRPr="001F2140">
        <w:rPr>
          <w:rFonts w:ascii="Palatino Linotype" w:hAnsi="Palatino Linotype" w:cs="Tahoma"/>
          <w:sz w:val="22"/>
          <w:szCs w:val="22"/>
        </w:rPr>
        <w:t>Providência</w:t>
      </w:r>
      <w:proofErr w:type="spellEnd"/>
      <w:r w:rsidR="00885691" w:rsidRPr="001F2140">
        <w:rPr>
          <w:rFonts w:ascii="Palatino Linotype" w:hAnsi="Palatino Linotype" w:cs="Tahoma"/>
          <w:sz w:val="22"/>
          <w:szCs w:val="22"/>
        </w:rPr>
        <w:t xml:space="preserve"> can stare down at the </w:t>
      </w:r>
      <w:r w:rsidR="00885691" w:rsidRPr="00DA64ED">
        <w:rPr>
          <w:rFonts w:ascii="Palatino Linotype" w:hAnsi="Palatino Linotype" w:cs="Tahoma"/>
          <w:sz w:val="22"/>
          <w:szCs w:val="22"/>
        </w:rPr>
        <w:t>favela</w:t>
      </w:r>
      <w:r w:rsidR="00885691" w:rsidRPr="001F2140">
        <w:rPr>
          <w:rFonts w:ascii="Palatino Linotype" w:hAnsi="Palatino Linotype" w:cs="Tahoma"/>
          <w:sz w:val="22"/>
          <w:szCs w:val="22"/>
        </w:rPr>
        <w:t xml:space="preserve"> without really perceiving</w:t>
      </w:r>
      <w:r w:rsidR="00DA64ED">
        <w:rPr>
          <w:rFonts w:ascii="Palatino Linotype" w:hAnsi="Palatino Linotype" w:cs="Tahoma"/>
          <w:sz w:val="22"/>
          <w:szCs w:val="22"/>
        </w:rPr>
        <w:t xml:space="preserve"> it</w:t>
      </w:r>
      <w:r w:rsidR="00885691" w:rsidRPr="001F2140">
        <w:rPr>
          <w:rFonts w:ascii="Palatino Linotype" w:hAnsi="Palatino Linotype" w:cs="Tahoma"/>
          <w:sz w:val="22"/>
          <w:szCs w:val="22"/>
        </w:rPr>
        <w:t xml:space="preserve">. </w:t>
      </w:r>
      <w:r w:rsidR="00763EFA" w:rsidRPr="001F2140">
        <w:rPr>
          <w:rFonts w:ascii="Palatino Linotype" w:hAnsi="Palatino Linotype" w:cs="Tahoma"/>
          <w:sz w:val="22"/>
          <w:szCs w:val="22"/>
        </w:rPr>
        <w:t xml:space="preserve">They can recognize its density, perhaps notice its precarious water supply in the blue tanks on almost every roof, but they cannot </w:t>
      </w:r>
      <w:r w:rsidR="00584AAA" w:rsidRPr="001F2140">
        <w:rPr>
          <w:rFonts w:ascii="Palatino Linotype" w:hAnsi="Palatino Linotype" w:cs="Tahoma"/>
          <w:sz w:val="22"/>
          <w:szCs w:val="22"/>
        </w:rPr>
        <w:t xml:space="preserve">see its </w:t>
      </w:r>
      <w:r w:rsidR="00763EFA" w:rsidRPr="001F2140">
        <w:rPr>
          <w:rFonts w:ascii="Palatino Linotype" w:hAnsi="Palatino Linotype"/>
          <w:sz w:val="22"/>
          <w:szCs w:val="22"/>
        </w:rPr>
        <w:t xml:space="preserve">deficits in sanitation </w:t>
      </w:r>
      <w:r w:rsidR="00584AAA" w:rsidRPr="001F2140">
        <w:rPr>
          <w:rFonts w:ascii="Palatino Linotype" w:hAnsi="Palatino Linotype"/>
          <w:sz w:val="22"/>
          <w:szCs w:val="22"/>
        </w:rPr>
        <w:t>and</w:t>
      </w:r>
      <w:r w:rsidR="00763EFA" w:rsidRPr="001F2140">
        <w:rPr>
          <w:rFonts w:ascii="Palatino Linotype" w:hAnsi="Palatino Linotype"/>
          <w:sz w:val="22"/>
          <w:szCs w:val="22"/>
        </w:rPr>
        <w:t xml:space="preserve"> deficiencies in garbage collection</w:t>
      </w:r>
      <w:r w:rsidR="00584AAA" w:rsidRPr="001F2140">
        <w:rPr>
          <w:rFonts w:ascii="Palatino Linotype" w:hAnsi="Palatino Linotype"/>
          <w:sz w:val="22"/>
          <w:szCs w:val="22"/>
        </w:rPr>
        <w:t xml:space="preserve">, which went unnoticed in the building of the R$210 million </w:t>
      </w:r>
      <w:r w:rsidR="00035FBE" w:rsidRPr="001F2140">
        <w:rPr>
          <w:rFonts w:ascii="Palatino Linotype" w:hAnsi="Palatino Linotype"/>
          <w:sz w:val="22"/>
          <w:szCs w:val="22"/>
        </w:rPr>
        <w:t>cable cars</w:t>
      </w:r>
      <w:r w:rsidR="00584AAA" w:rsidRPr="001F2140">
        <w:rPr>
          <w:rFonts w:ascii="Palatino Linotype" w:hAnsi="Palatino Linotype"/>
          <w:sz w:val="22"/>
          <w:szCs w:val="22"/>
        </w:rPr>
        <w:t xml:space="preserve">. They see the pacification police station without knowing that in 2007 the police massacred 19 civilians as part of their assault on </w:t>
      </w:r>
      <w:r w:rsidR="00885691" w:rsidRPr="001F2140">
        <w:rPr>
          <w:rFonts w:ascii="Palatino Linotype" w:hAnsi="Palatino Linotype"/>
          <w:sz w:val="22"/>
          <w:szCs w:val="22"/>
        </w:rPr>
        <w:t>drug</w:t>
      </w:r>
      <w:r w:rsidR="00584AAA" w:rsidRPr="001F2140">
        <w:rPr>
          <w:rFonts w:ascii="Palatino Linotype" w:hAnsi="Palatino Linotype"/>
          <w:sz w:val="22"/>
          <w:szCs w:val="22"/>
        </w:rPr>
        <w:t xml:space="preserve"> traffickers. </w:t>
      </w:r>
      <w:r w:rsidR="001C250D" w:rsidRPr="001F2140">
        <w:rPr>
          <w:rFonts w:ascii="Palatino Linotype" w:hAnsi="Palatino Linotype"/>
          <w:sz w:val="22"/>
          <w:szCs w:val="22"/>
        </w:rPr>
        <w:t xml:space="preserve">Pacified urbanism is producing visibilities </w:t>
      </w:r>
      <w:r w:rsidR="00D862A6" w:rsidRPr="001F2140">
        <w:rPr>
          <w:rFonts w:ascii="Palatino Linotype" w:hAnsi="Palatino Linotype"/>
          <w:sz w:val="22"/>
          <w:szCs w:val="22"/>
        </w:rPr>
        <w:t>and</w:t>
      </w:r>
      <w:r w:rsidR="001C250D" w:rsidRPr="001F2140">
        <w:rPr>
          <w:rFonts w:ascii="Palatino Linotype" w:hAnsi="Palatino Linotype"/>
          <w:sz w:val="22"/>
          <w:szCs w:val="22"/>
        </w:rPr>
        <w:t xml:space="preserve"> deepening invisibilities, pacification </w:t>
      </w:r>
      <w:r w:rsidR="00885691" w:rsidRPr="001F2140">
        <w:rPr>
          <w:rFonts w:ascii="Palatino Linotype" w:hAnsi="Palatino Linotype"/>
          <w:sz w:val="22"/>
          <w:szCs w:val="22"/>
        </w:rPr>
        <w:t xml:space="preserve">that enhances </w:t>
      </w:r>
      <w:r w:rsidR="001C250D" w:rsidRPr="001F2140">
        <w:rPr>
          <w:rFonts w:ascii="Palatino Linotype" w:hAnsi="Palatino Linotype"/>
          <w:sz w:val="22"/>
          <w:szCs w:val="22"/>
        </w:rPr>
        <w:t xml:space="preserve">security </w:t>
      </w:r>
      <w:r w:rsidR="00885691" w:rsidRPr="001F2140">
        <w:rPr>
          <w:rFonts w:ascii="Palatino Linotype" w:hAnsi="Palatino Linotype"/>
          <w:sz w:val="22"/>
          <w:szCs w:val="22"/>
        </w:rPr>
        <w:t xml:space="preserve">in terms of statistics of violence </w:t>
      </w:r>
      <w:r w:rsidR="001C250D" w:rsidRPr="001F2140">
        <w:rPr>
          <w:rFonts w:ascii="Palatino Linotype" w:hAnsi="Palatino Linotype"/>
          <w:sz w:val="22"/>
          <w:szCs w:val="22"/>
        </w:rPr>
        <w:t xml:space="preserve">but </w:t>
      </w:r>
      <w:r w:rsidR="00885691" w:rsidRPr="001F2140">
        <w:rPr>
          <w:rFonts w:ascii="Palatino Linotype" w:hAnsi="Palatino Linotype"/>
          <w:sz w:val="22"/>
          <w:szCs w:val="22"/>
        </w:rPr>
        <w:t>results in</w:t>
      </w:r>
      <w:r w:rsidR="00D862A6" w:rsidRPr="001F2140">
        <w:rPr>
          <w:rFonts w:ascii="Palatino Linotype" w:hAnsi="Palatino Linotype"/>
          <w:sz w:val="22"/>
          <w:szCs w:val="22"/>
        </w:rPr>
        <w:t xml:space="preserve"> </w:t>
      </w:r>
      <w:r w:rsidR="001C250D" w:rsidRPr="001F2140">
        <w:rPr>
          <w:rFonts w:ascii="Palatino Linotype" w:hAnsi="Palatino Linotype"/>
          <w:sz w:val="22"/>
          <w:szCs w:val="22"/>
        </w:rPr>
        <w:t>new insecurities</w:t>
      </w:r>
      <w:r w:rsidR="00885691" w:rsidRPr="001F2140">
        <w:rPr>
          <w:rFonts w:ascii="Palatino Linotype" w:hAnsi="Palatino Linotype"/>
          <w:sz w:val="22"/>
          <w:szCs w:val="22"/>
        </w:rPr>
        <w:t xml:space="preserve"> as the</w:t>
      </w:r>
      <w:r w:rsidR="001C250D" w:rsidRPr="001F2140">
        <w:rPr>
          <w:rFonts w:ascii="Palatino Linotype" w:hAnsi="Palatino Linotype"/>
          <w:sz w:val="22"/>
          <w:szCs w:val="22"/>
        </w:rPr>
        <w:t xml:space="preserve"> </w:t>
      </w:r>
      <w:r w:rsidR="002A59A1" w:rsidRPr="001F2140">
        <w:rPr>
          <w:rFonts w:ascii="Palatino Linotype" w:hAnsi="Palatino Linotype"/>
          <w:sz w:val="22"/>
          <w:szCs w:val="22"/>
        </w:rPr>
        <w:t>upgrading</w:t>
      </w:r>
      <w:r w:rsidR="00885691" w:rsidRPr="001F2140">
        <w:rPr>
          <w:rFonts w:ascii="Palatino Linotype" w:hAnsi="Palatino Linotype"/>
          <w:sz w:val="22"/>
          <w:szCs w:val="22"/>
        </w:rPr>
        <w:t xml:space="preserve"> of</w:t>
      </w:r>
      <w:r w:rsidR="001C250D" w:rsidRPr="001F2140">
        <w:rPr>
          <w:rFonts w:ascii="Palatino Linotype" w:hAnsi="Palatino Linotype"/>
          <w:sz w:val="22"/>
          <w:szCs w:val="22"/>
        </w:rPr>
        <w:t xml:space="preserve"> the built environment</w:t>
      </w:r>
      <w:r w:rsidR="00D862A6" w:rsidRPr="001F2140">
        <w:rPr>
          <w:rFonts w:ascii="Palatino Linotype" w:hAnsi="Palatino Linotype"/>
          <w:sz w:val="22"/>
          <w:szCs w:val="22"/>
        </w:rPr>
        <w:t xml:space="preserve"> </w:t>
      </w:r>
      <w:r w:rsidR="00885691" w:rsidRPr="001F2140">
        <w:rPr>
          <w:rFonts w:ascii="Palatino Linotype" w:hAnsi="Palatino Linotype"/>
          <w:sz w:val="22"/>
          <w:szCs w:val="22"/>
        </w:rPr>
        <w:t>entrenches the</w:t>
      </w:r>
      <w:r w:rsidR="00D862A6" w:rsidRPr="001F2140">
        <w:rPr>
          <w:rFonts w:ascii="Palatino Linotype" w:hAnsi="Palatino Linotype"/>
          <w:sz w:val="22"/>
          <w:szCs w:val="22"/>
        </w:rPr>
        <w:t xml:space="preserve"> inequalities </w:t>
      </w:r>
      <w:r w:rsidR="00885691" w:rsidRPr="001F2140">
        <w:rPr>
          <w:rFonts w:ascii="Palatino Linotype" w:hAnsi="Palatino Linotype"/>
          <w:sz w:val="22"/>
          <w:szCs w:val="22"/>
        </w:rPr>
        <w:t xml:space="preserve">that have long segregated the </w:t>
      </w:r>
      <w:r w:rsidR="00885691" w:rsidRPr="00DA64ED">
        <w:rPr>
          <w:rFonts w:ascii="Palatino Linotype" w:hAnsi="Palatino Linotype"/>
          <w:sz w:val="22"/>
          <w:szCs w:val="22"/>
        </w:rPr>
        <w:t>favelas</w:t>
      </w:r>
      <w:r w:rsidR="00885691" w:rsidRPr="001F2140">
        <w:rPr>
          <w:rFonts w:ascii="Palatino Linotype" w:hAnsi="Palatino Linotype"/>
          <w:sz w:val="22"/>
          <w:szCs w:val="22"/>
        </w:rPr>
        <w:t xml:space="preserve"> from the rest of the city</w:t>
      </w:r>
      <w:r w:rsidR="00D862A6" w:rsidRPr="001F2140">
        <w:rPr>
          <w:rFonts w:ascii="Palatino Linotype" w:hAnsi="Palatino Linotype"/>
          <w:sz w:val="22"/>
          <w:szCs w:val="22"/>
        </w:rPr>
        <w:t>.</w:t>
      </w:r>
      <w:r w:rsidR="00584AAA" w:rsidRPr="001F2140">
        <w:rPr>
          <w:rFonts w:ascii="Palatino Linotype" w:hAnsi="Palatino Linotype"/>
          <w:sz w:val="22"/>
          <w:szCs w:val="22"/>
        </w:rPr>
        <w:t xml:space="preserve"> </w:t>
      </w:r>
      <w:r w:rsidR="00885691" w:rsidRPr="001F2140">
        <w:rPr>
          <w:rFonts w:ascii="Palatino Linotype" w:hAnsi="Palatino Linotype"/>
          <w:sz w:val="22"/>
          <w:szCs w:val="22"/>
        </w:rPr>
        <w:t xml:space="preserve">And the </w:t>
      </w:r>
      <w:r w:rsidR="002E3F72" w:rsidRPr="001F2140">
        <w:rPr>
          <w:rFonts w:ascii="Palatino Linotype" w:hAnsi="Palatino Linotype"/>
          <w:sz w:val="22"/>
          <w:szCs w:val="22"/>
        </w:rPr>
        <w:t xml:space="preserve">very visibility of the pacified </w:t>
      </w:r>
      <w:r w:rsidR="002E3F72" w:rsidRPr="00DA64ED">
        <w:rPr>
          <w:rFonts w:ascii="Palatino Linotype" w:hAnsi="Palatino Linotype"/>
          <w:sz w:val="22"/>
          <w:szCs w:val="22"/>
        </w:rPr>
        <w:t>favelas</w:t>
      </w:r>
      <w:r w:rsidR="002E3F72" w:rsidRPr="001F2140">
        <w:rPr>
          <w:rFonts w:ascii="Palatino Linotype" w:hAnsi="Palatino Linotype"/>
          <w:sz w:val="22"/>
          <w:szCs w:val="22"/>
        </w:rPr>
        <w:t xml:space="preserve">, disguise the invisibility of the vast numbers of the poor </w:t>
      </w:r>
      <w:r w:rsidR="00885691" w:rsidRPr="001F2140">
        <w:rPr>
          <w:rFonts w:ascii="Palatino Linotype" w:hAnsi="Palatino Linotype"/>
          <w:sz w:val="22"/>
          <w:szCs w:val="22"/>
        </w:rPr>
        <w:t>who reside</w:t>
      </w:r>
      <w:r w:rsidR="002E3F72" w:rsidRPr="001F2140">
        <w:rPr>
          <w:rFonts w:ascii="Palatino Linotype" w:hAnsi="Palatino Linotype"/>
          <w:sz w:val="22"/>
          <w:szCs w:val="22"/>
        </w:rPr>
        <w:t xml:space="preserve"> in the periphery, off the tourist path, </w:t>
      </w:r>
      <w:r w:rsidR="002E3F72" w:rsidRPr="001F2140">
        <w:rPr>
          <w:rFonts w:ascii="Palatino Linotype" w:hAnsi="Palatino Linotype"/>
          <w:color w:val="000000"/>
          <w:sz w:val="22"/>
          <w:szCs w:val="22"/>
        </w:rPr>
        <w:t>beyond the gaze of the media, even the attention of the public authorities.</w:t>
      </w:r>
    </w:p>
    <w:p w:rsidR="001F2140" w:rsidRDefault="001F2140" w:rsidP="001F2140">
      <w:pPr>
        <w:rPr>
          <w:rFonts w:ascii="Palatino Linotype" w:hAnsi="Palatino Linotype"/>
          <w:sz w:val="22"/>
          <w:szCs w:val="22"/>
        </w:rPr>
      </w:pPr>
    </w:p>
    <w:p w:rsidR="002E3F72" w:rsidRPr="001F2140" w:rsidRDefault="0081534E" w:rsidP="001F2140">
      <w:pPr>
        <w:rPr>
          <w:rFonts w:ascii="Palatino Linotype" w:hAnsi="Palatino Linotype" w:cs="Verdana"/>
          <w:color w:val="212123"/>
          <w:sz w:val="22"/>
          <w:szCs w:val="22"/>
        </w:rPr>
      </w:pPr>
      <w:r w:rsidRPr="001F2140">
        <w:rPr>
          <w:rFonts w:ascii="Palatino Linotype" w:hAnsi="Palatino Linotype"/>
          <w:sz w:val="22"/>
          <w:szCs w:val="22"/>
        </w:rPr>
        <w:t xml:space="preserve">Meetings over </w:t>
      </w:r>
      <w:proofErr w:type="spellStart"/>
      <w:r w:rsidRPr="00DA64ED">
        <w:rPr>
          <w:rFonts w:ascii="Palatino Linotype" w:hAnsi="Palatino Linotype"/>
          <w:sz w:val="22"/>
          <w:szCs w:val="22"/>
        </w:rPr>
        <w:t>Morar</w:t>
      </w:r>
      <w:proofErr w:type="spellEnd"/>
      <w:r w:rsidRPr="00DA64ED">
        <w:rPr>
          <w:rFonts w:ascii="Palatino Linotype" w:hAnsi="Palatino Linotype"/>
          <w:sz w:val="22"/>
          <w:szCs w:val="22"/>
        </w:rPr>
        <w:t xml:space="preserve"> Carioca</w:t>
      </w:r>
      <w:r w:rsidRPr="001F2140">
        <w:rPr>
          <w:rFonts w:ascii="Palatino Linotype" w:hAnsi="Palatino Linotype"/>
          <w:sz w:val="22"/>
          <w:szCs w:val="22"/>
        </w:rPr>
        <w:t xml:space="preserve"> are infused with tensions of ongoing, unmet demands. Those in </w:t>
      </w:r>
      <w:proofErr w:type="spellStart"/>
      <w:r w:rsidRPr="001F2140">
        <w:rPr>
          <w:rFonts w:ascii="Palatino Linotype" w:hAnsi="Palatino Linotype"/>
          <w:sz w:val="22"/>
          <w:szCs w:val="22"/>
        </w:rPr>
        <w:t>Providência</w:t>
      </w:r>
      <w:proofErr w:type="spellEnd"/>
      <w:r w:rsidRPr="001F2140">
        <w:rPr>
          <w:rFonts w:ascii="Palatino Linotype" w:hAnsi="Palatino Linotype"/>
          <w:sz w:val="22"/>
          <w:szCs w:val="22"/>
        </w:rPr>
        <w:t xml:space="preserve"> contest the</w:t>
      </w:r>
      <w:r w:rsidRPr="001F2140">
        <w:rPr>
          <w:rFonts w:ascii="Palatino Linotype" w:hAnsi="Palatino Linotype" w:cs="Tahoma"/>
          <w:sz w:val="22"/>
          <w:szCs w:val="22"/>
        </w:rPr>
        <w:t xml:space="preserve"> removal of 671 families </w:t>
      </w:r>
      <w:r w:rsidR="00DA64ED">
        <w:rPr>
          <w:rFonts w:ascii="Palatino Linotype" w:hAnsi="Palatino Linotype" w:cs="Tahoma"/>
          <w:sz w:val="22"/>
          <w:szCs w:val="22"/>
        </w:rPr>
        <w:t>— about one-</w:t>
      </w:r>
      <w:r w:rsidRPr="001F2140">
        <w:rPr>
          <w:rFonts w:ascii="Palatino Linotype" w:hAnsi="Palatino Linotype" w:cs="Tahoma"/>
          <w:sz w:val="22"/>
          <w:szCs w:val="22"/>
        </w:rPr>
        <w:t xml:space="preserve">third of the community </w:t>
      </w:r>
      <w:r w:rsidR="00DA64ED">
        <w:rPr>
          <w:rFonts w:ascii="Palatino Linotype" w:hAnsi="Palatino Linotype" w:cs="Tahoma"/>
          <w:sz w:val="22"/>
          <w:szCs w:val="22"/>
        </w:rPr>
        <w:t>—</w:t>
      </w:r>
      <w:r w:rsidRPr="001F2140">
        <w:rPr>
          <w:rFonts w:ascii="Palatino Linotype" w:hAnsi="Palatino Linotype" w:cs="Tahoma"/>
          <w:sz w:val="22"/>
          <w:szCs w:val="22"/>
        </w:rPr>
        <w:t xml:space="preserve"> to make way for the cable car. Their protests caught the attention of the </w:t>
      </w:r>
      <w:r w:rsidRPr="001F2140">
        <w:rPr>
          <w:rFonts w:ascii="Palatino Linotype" w:hAnsi="Palatino Linotype" w:cs="Tahoma"/>
          <w:sz w:val="22"/>
          <w:szCs w:val="22"/>
        </w:rPr>
        <w:lastRenderedPageBreak/>
        <w:t>public defender and halted urbanization works until problems with public participation could be resolved. In the aftermath of massive protests that gripped all Brazilian cities this past summer</w:t>
      </w:r>
      <w:r w:rsidR="00DA64ED">
        <w:rPr>
          <w:rFonts w:ascii="Palatino Linotype" w:hAnsi="Palatino Linotype" w:cs="Tahoma"/>
          <w:sz w:val="22"/>
          <w:szCs w:val="22"/>
        </w:rPr>
        <w:t>,</w:t>
      </w:r>
      <w:r w:rsidRPr="001F2140">
        <w:rPr>
          <w:rFonts w:ascii="Palatino Linotype" w:hAnsi="Palatino Linotype" w:cs="Tahoma"/>
          <w:sz w:val="22"/>
          <w:szCs w:val="22"/>
        </w:rPr>
        <w:t xml:space="preserve"> some protestors spray painted the acronym of the municipal housing secretary to the governor’s home as a reminder of the thousands of families threatened with displacement by these very infrastructure improvements. </w:t>
      </w:r>
      <w:proofErr w:type="spellStart"/>
      <w:r w:rsidRPr="001F2140">
        <w:rPr>
          <w:rFonts w:ascii="Palatino Linotype" w:hAnsi="Palatino Linotype" w:cs="Tahoma"/>
          <w:sz w:val="22"/>
          <w:szCs w:val="22"/>
        </w:rPr>
        <w:t>Providência’s</w:t>
      </w:r>
      <w:proofErr w:type="spellEnd"/>
      <w:r w:rsidRPr="001F2140">
        <w:rPr>
          <w:rFonts w:ascii="Palatino Linotype" w:hAnsi="Palatino Linotype" w:cs="Tahoma"/>
          <w:sz w:val="22"/>
          <w:szCs w:val="22"/>
        </w:rPr>
        <w:t xml:space="preserve"> resistances are symbolic since they are struggling to preserve their history as Rio de Janeiro prepares for the future, or as local activists warned</w:t>
      </w:r>
      <w:r w:rsidRPr="001F2140">
        <w:rPr>
          <w:rFonts w:ascii="Palatino Linotype" w:hAnsi="Palatino Linotype"/>
          <w:sz w:val="22"/>
          <w:szCs w:val="22"/>
        </w:rPr>
        <w:t xml:space="preserve">, </w:t>
      </w:r>
      <w:r w:rsidRPr="001F2140">
        <w:rPr>
          <w:rFonts w:ascii="Palatino Linotype" w:hAnsi="Palatino Linotype" w:cs="Georgia"/>
          <w:sz w:val="22"/>
          <w:szCs w:val="22"/>
        </w:rPr>
        <w:t>“</w:t>
      </w:r>
      <w:r w:rsidR="00DA64ED">
        <w:rPr>
          <w:rFonts w:ascii="Palatino Linotype" w:hAnsi="Palatino Linotype" w:cs="Georgia"/>
          <w:sz w:val="22"/>
          <w:szCs w:val="22"/>
        </w:rPr>
        <w:t>I</w:t>
      </w:r>
      <w:r w:rsidRPr="001F2140">
        <w:rPr>
          <w:rFonts w:ascii="Palatino Linotype" w:hAnsi="Palatino Linotype" w:cs="Georgia"/>
          <w:sz w:val="22"/>
          <w:szCs w:val="22"/>
        </w:rPr>
        <w:t xml:space="preserve">f Rio succeeds in disfiguring and dismantling its most historic </w:t>
      </w:r>
      <w:r w:rsidRPr="00DA64ED">
        <w:rPr>
          <w:rFonts w:ascii="Palatino Linotype" w:hAnsi="Palatino Linotype" w:cs="Georgia"/>
          <w:sz w:val="22"/>
          <w:szCs w:val="22"/>
        </w:rPr>
        <w:t>favela</w:t>
      </w:r>
      <w:r w:rsidRPr="001F2140">
        <w:rPr>
          <w:rFonts w:ascii="Palatino Linotype" w:hAnsi="Palatino Linotype" w:cs="Georgia"/>
          <w:sz w:val="22"/>
          <w:szCs w:val="22"/>
        </w:rPr>
        <w:t>, the path will be open to further destruction of the city’s hundreds of others.” In the words of one, “</w:t>
      </w:r>
      <w:r w:rsidRPr="001F2140">
        <w:rPr>
          <w:rFonts w:ascii="Palatino Linotype" w:hAnsi="Palatino Linotype" w:cs="Helvetica Neue"/>
          <w:iCs/>
          <w:sz w:val="22"/>
          <w:szCs w:val="22"/>
        </w:rPr>
        <w:t>We’re at a pivotal moment in our history. While we’re not against improvements and development of our city, we’re concerned that the authorities have not included our concerns in their plans.”</w:t>
      </w:r>
      <w:r w:rsidRPr="001F2140">
        <w:rPr>
          <w:rFonts w:ascii="Palatino Linotype" w:hAnsi="Palatino Linotype" w:cs="Verdana"/>
          <w:color w:val="212123"/>
          <w:sz w:val="22"/>
          <w:szCs w:val="22"/>
        </w:rPr>
        <w:t xml:space="preserve"> </w:t>
      </w:r>
      <w:r w:rsidRPr="001F2140">
        <w:rPr>
          <w:rFonts w:ascii="Palatino Linotype" w:hAnsi="Palatino Linotype"/>
          <w:sz w:val="22"/>
          <w:szCs w:val="22"/>
        </w:rPr>
        <w:t xml:space="preserve">In protesting their removal, the residents of </w:t>
      </w:r>
      <w:proofErr w:type="spellStart"/>
      <w:r w:rsidRPr="001F2140">
        <w:rPr>
          <w:rFonts w:ascii="Palatino Linotype" w:hAnsi="Palatino Linotype"/>
          <w:sz w:val="22"/>
          <w:szCs w:val="22"/>
        </w:rPr>
        <w:t>Providência</w:t>
      </w:r>
      <w:proofErr w:type="spellEnd"/>
      <w:r w:rsidRPr="001F2140">
        <w:rPr>
          <w:rFonts w:ascii="Palatino Linotype" w:hAnsi="Palatino Linotype"/>
          <w:sz w:val="22"/>
          <w:szCs w:val="22"/>
        </w:rPr>
        <w:t xml:space="preserve"> are demanding their rights to the city: their right to remain in the community their forefathers built with their own hands and to have a voice in its remaking.</w:t>
      </w:r>
    </w:p>
    <w:p w:rsidR="001F2140" w:rsidRDefault="001F2140" w:rsidP="001F2140">
      <w:pPr>
        <w:rPr>
          <w:rFonts w:ascii="Palatino Linotype" w:hAnsi="Palatino Linotype"/>
          <w:sz w:val="22"/>
          <w:szCs w:val="22"/>
        </w:rPr>
      </w:pPr>
    </w:p>
    <w:p w:rsidR="00C9668B" w:rsidRPr="001F2140" w:rsidRDefault="00D862A6" w:rsidP="001F2140">
      <w:pPr>
        <w:rPr>
          <w:rFonts w:ascii="Palatino Linotype" w:hAnsi="Palatino Linotype"/>
          <w:sz w:val="22"/>
          <w:szCs w:val="22"/>
        </w:rPr>
      </w:pPr>
      <w:r w:rsidRPr="001F2140">
        <w:rPr>
          <w:rFonts w:ascii="Palatino Linotype" w:hAnsi="Palatino Linotype"/>
          <w:sz w:val="22"/>
          <w:szCs w:val="22"/>
        </w:rPr>
        <w:t xml:space="preserve">It is not that public security and </w:t>
      </w:r>
      <w:r w:rsidR="00EB5D2B" w:rsidRPr="001F2140">
        <w:rPr>
          <w:rFonts w:ascii="Palatino Linotype" w:hAnsi="Palatino Linotype"/>
          <w:sz w:val="22"/>
          <w:szCs w:val="22"/>
        </w:rPr>
        <w:t>urbanization</w:t>
      </w:r>
      <w:r w:rsidRPr="001F2140">
        <w:rPr>
          <w:rFonts w:ascii="Palatino Linotype" w:hAnsi="Palatino Linotype"/>
          <w:sz w:val="22"/>
          <w:szCs w:val="22"/>
        </w:rPr>
        <w:t xml:space="preserve"> are unimportant </w:t>
      </w:r>
      <w:r w:rsidR="00DA64ED">
        <w:rPr>
          <w:rFonts w:ascii="Palatino Linotype" w:hAnsi="Palatino Linotype"/>
          <w:sz w:val="22"/>
          <w:szCs w:val="22"/>
        </w:rPr>
        <w:t>—</w:t>
      </w:r>
      <w:r w:rsidRPr="001F2140">
        <w:rPr>
          <w:rFonts w:ascii="Palatino Linotype" w:hAnsi="Palatino Linotype"/>
          <w:sz w:val="22"/>
          <w:szCs w:val="22"/>
        </w:rPr>
        <w:t xml:space="preserve"> and much remains to be done </w:t>
      </w:r>
      <w:r w:rsidR="00DA64ED">
        <w:rPr>
          <w:rFonts w:ascii="Palatino Linotype" w:hAnsi="Palatino Linotype"/>
          <w:sz w:val="22"/>
          <w:szCs w:val="22"/>
        </w:rPr>
        <w:t>—</w:t>
      </w:r>
      <w:r w:rsidRPr="001F2140">
        <w:rPr>
          <w:rFonts w:ascii="Palatino Linotype" w:hAnsi="Palatino Linotype"/>
          <w:sz w:val="22"/>
          <w:szCs w:val="22"/>
        </w:rPr>
        <w:t xml:space="preserve"> but </w:t>
      </w:r>
      <w:r w:rsidR="002727DE" w:rsidRPr="001F2140">
        <w:rPr>
          <w:rFonts w:ascii="Palatino Linotype" w:hAnsi="Palatino Linotype"/>
          <w:sz w:val="22"/>
          <w:szCs w:val="22"/>
        </w:rPr>
        <w:t xml:space="preserve">along with </w:t>
      </w:r>
      <w:r w:rsidRPr="001F2140">
        <w:rPr>
          <w:rFonts w:ascii="Palatino Linotype" w:hAnsi="Palatino Linotype"/>
          <w:sz w:val="22"/>
          <w:szCs w:val="22"/>
        </w:rPr>
        <w:t xml:space="preserve">the pacification of the </w:t>
      </w:r>
      <w:r w:rsidRPr="00DA64ED">
        <w:rPr>
          <w:rFonts w:ascii="Palatino Linotype" w:hAnsi="Palatino Linotype"/>
          <w:sz w:val="22"/>
          <w:szCs w:val="22"/>
        </w:rPr>
        <w:t>favelas</w:t>
      </w:r>
      <w:r w:rsidRPr="001F2140">
        <w:rPr>
          <w:rFonts w:ascii="Palatino Linotype" w:hAnsi="Palatino Linotype"/>
          <w:sz w:val="22"/>
          <w:szCs w:val="22"/>
        </w:rPr>
        <w:t xml:space="preserve">, amid their </w:t>
      </w:r>
      <w:r w:rsidR="00EB5D2B" w:rsidRPr="001F2140">
        <w:rPr>
          <w:rFonts w:ascii="Palatino Linotype" w:hAnsi="Palatino Linotype"/>
          <w:sz w:val="22"/>
          <w:szCs w:val="22"/>
        </w:rPr>
        <w:t>upgrading</w:t>
      </w:r>
      <w:r w:rsidRPr="001F2140">
        <w:rPr>
          <w:rFonts w:ascii="Palatino Linotype" w:hAnsi="Palatino Linotype"/>
          <w:sz w:val="22"/>
          <w:szCs w:val="22"/>
        </w:rPr>
        <w:t xml:space="preserve"> against the backdrop of the broader remaking of Rio de Janeiro, the poor are struggling for their rights to their city. </w:t>
      </w:r>
      <w:r w:rsidR="00ED0326" w:rsidRPr="001F2140">
        <w:rPr>
          <w:rFonts w:ascii="Palatino Linotype" w:hAnsi="Palatino Linotype"/>
          <w:sz w:val="22"/>
          <w:szCs w:val="22"/>
        </w:rPr>
        <w:t>There are no</w:t>
      </w:r>
      <w:r w:rsidR="0094373E" w:rsidRPr="001F2140">
        <w:rPr>
          <w:rFonts w:ascii="Palatino Linotype" w:hAnsi="Palatino Linotype"/>
          <w:sz w:val="22"/>
          <w:szCs w:val="22"/>
        </w:rPr>
        <w:t xml:space="preserve"> conclusions </w:t>
      </w:r>
      <w:r w:rsidR="00ED0326" w:rsidRPr="001F2140">
        <w:rPr>
          <w:rFonts w:ascii="Palatino Linotype" w:hAnsi="Palatino Linotype"/>
          <w:sz w:val="22"/>
          <w:szCs w:val="22"/>
        </w:rPr>
        <w:t>to be told about</w:t>
      </w:r>
      <w:r w:rsidR="0094373E" w:rsidRPr="001F2140">
        <w:rPr>
          <w:rFonts w:ascii="Palatino Linotype" w:hAnsi="Palatino Linotype"/>
          <w:sz w:val="22"/>
          <w:szCs w:val="22"/>
        </w:rPr>
        <w:t xml:space="preserve"> </w:t>
      </w:r>
      <w:r w:rsidR="00ED0326" w:rsidRPr="001F2140">
        <w:rPr>
          <w:rFonts w:ascii="Palatino Linotype" w:hAnsi="Palatino Linotype"/>
          <w:sz w:val="22"/>
          <w:szCs w:val="22"/>
        </w:rPr>
        <w:t>the</w:t>
      </w:r>
      <w:r w:rsidR="0094373E" w:rsidRPr="001F2140">
        <w:rPr>
          <w:rFonts w:ascii="Palatino Linotype" w:hAnsi="Palatino Linotype"/>
          <w:sz w:val="22"/>
          <w:szCs w:val="22"/>
        </w:rPr>
        <w:t xml:space="preserve"> history</w:t>
      </w:r>
      <w:r w:rsidR="00ED0326" w:rsidRPr="001F2140">
        <w:rPr>
          <w:rFonts w:ascii="Palatino Linotype" w:hAnsi="Palatino Linotype"/>
          <w:sz w:val="22"/>
          <w:szCs w:val="22"/>
        </w:rPr>
        <w:t xml:space="preserve"> of the present</w:t>
      </w:r>
      <w:r w:rsidR="0094373E" w:rsidRPr="001F2140">
        <w:rPr>
          <w:rFonts w:ascii="Palatino Linotype" w:hAnsi="Palatino Linotype"/>
          <w:sz w:val="22"/>
          <w:szCs w:val="22"/>
        </w:rPr>
        <w:t xml:space="preserve">. </w:t>
      </w:r>
      <w:r w:rsidR="00ED0326" w:rsidRPr="001F2140">
        <w:rPr>
          <w:rFonts w:ascii="Palatino Linotype" w:hAnsi="Palatino Linotype"/>
          <w:sz w:val="22"/>
          <w:szCs w:val="22"/>
        </w:rPr>
        <w:t>In the midst of</w:t>
      </w:r>
      <w:r w:rsidR="0094373E" w:rsidRPr="001F2140">
        <w:rPr>
          <w:rFonts w:ascii="Palatino Linotype" w:hAnsi="Palatino Linotype"/>
          <w:sz w:val="22"/>
          <w:szCs w:val="22"/>
        </w:rPr>
        <w:t xml:space="preserve"> </w:t>
      </w:r>
      <w:r w:rsidR="00ED0326" w:rsidRPr="001F2140">
        <w:rPr>
          <w:rFonts w:ascii="Palatino Linotype" w:hAnsi="Palatino Linotype"/>
          <w:sz w:val="22"/>
          <w:szCs w:val="22"/>
        </w:rPr>
        <w:t>Rio de Janeiro’s</w:t>
      </w:r>
      <w:r w:rsidR="0094373E" w:rsidRPr="001F2140">
        <w:rPr>
          <w:rFonts w:ascii="Palatino Linotype" w:hAnsi="Palatino Linotype"/>
          <w:sz w:val="22"/>
          <w:szCs w:val="22"/>
        </w:rPr>
        <w:t xml:space="preserve"> </w:t>
      </w:r>
      <w:r w:rsidR="00ED0326" w:rsidRPr="001F2140">
        <w:rPr>
          <w:rFonts w:ascii="Palatino Linotype" w:hAnsi="Palatino Linotype"/>
          <w:sz w:val="22"/>
          <w:szCs w:val="22"/>
        </w:rPr>
        <w:t>urban transformation</w:t>
      </w:r>
      <w:r w:rsidR="0094373E" w:rsidRPr="001F2140">
        <w:rPr>
          <w:rFonts w:ascii="Palatino Linotype" w:hAnsi="Palatino Linotype"/>
          <w:sz w:val="22"/>
          <w:szCs w:val="22"/>
        </w:rPr>
        <w:t xml:space="preserve"> it is </w:t>
      </w:r>
      <w:r w:rsidR="00ED0326" w:rsidRPr="001F2140">
        <w:rPr>
          <w:rFonts w:ascii="Palatino Linotype" w:hAnsi="Palatino Linotype"/>
          <w:sz w:val="22"/>
          <w:szCs w:val="22"/>
        </w:rPr>
        <w:t>difficult</w:t>
      </w:r>
      <w:r w:rsidR="00650667" w:rsidRPr="001F2140">
        <w:rPr>
          <w:rFonts w:ascii="Palatino Linotype" w:hAnsi="Palatino Linotype"/>
          <w:sz w:val="22"/>
          <w:szCs w:val="22"/>
        </w:rPr>
        <w:t xml:space="preserve"> </w:t>
      </w:r>
      <w:r w:rsidR="0094373E" w:rsidRPr="001F2140">
        <w:rPr>
          <w:rFonts w:ascii="Palatino Linotype" w:hAnsi="Palatino Linotype"/>
          <w:sz w:val="22"/>
          <w:szCs w:val="22"/>
        </w:rPr>
        <w:t xml:space="preserve">to </w:t>
      </w:r>
      <w:r w:rsidR="00ED0326" w:rsidRPr="001F2140">
        <w:rPr>
          <w:rFonts w:ascii="Palatino Linotype" w:hAnsi="Palatino Linotype"/>
          <w:sz w:val="22"/>
          <w:szCs w:val="22"/>
        </w:rPr>
        <w:t>determine</w:t>
      </w:r>
      <w:r w:rsidR="0094373E" w:rsidRPr="001F2140">
        <w:rPr>
          <w:rFonts w:ascii="Palatino Linotype" w:hAnsi="Palatino Linotype"/>
          <w:sz w:val="22"/>
          <w:szCs w:val="22"/>
        </w:rPr>
        <w:t xml:space="preserve"> whether rights to the city constitute a rupture with </w:t>
      </w:r>
      <w:r w:rsidR="00430072">
        <w:rPr>
          <w:rFonts w:ascii="Palatino Linotype" w:hAnsi="Palatino Linotype"/>
          <w:sz w:val="22"/>
          <w:szCs w:val="22"/>
        </w:rPr>
        <w:t xml:space="preserve">the </w:t>
      </w:r>
      <w:r w:rsidR="0094373E" w:rsidRPr="001F2140">
        <w:rPr>
          <w:rFonts w:ascii="Palatino Linotype" w:hAnsi="Palatino Linotype"/>
          <w:sz w:val="22"/>
          <w:szCs w:val="22"/>
        </w:rPr>
        <w:t>vio</w:t>
      </w:r>
      <w:r w:rsidR="00430072">
        <w:rPr>
          <w:rFonts w:ascii="Palatino Linotype" w:hAnsi="Palatino Linotype"/>
          <w:sz w:val="22"/>
          <w:szCs w:val="22"/>
        </w:rPr>
        <w:t>lence</w:t>
      </w:r>
      <w:r w:rsidR="0094373E" w:rsidRPr="001F2140">
        <w:rPr>
          <w:rFonts w:ascii="Palatino Linotype" w:hAnsi="Palatino Linotype"/>
          <w:sz w:val="22"/>
          <w:szCs w:val="22"/>
        </w:rPr>
        <w:t xml:space="preserve"> of the past, but in contrast to </w:t>
      </w:r>
      <w:r w:rsidR="00885691" w:rsidRPr="001F2140">
        <w:rPr>
          <w:rFonts w:ascii="Palatino Linotype" w:hAnsi="Palatino Linotype"/>
          <w:sz w:val="22"/>
          <w:szCs w:val="22"/>
        </w:rPr>
        <w:t>all the aforementioned</w:t>
      </w:r>
      <w:r w:rsidR="002727DE" w:rsidRPr="001F2140">
        <w:rPr>
          <w:rFonts w:ascii="Palatino Linotype" w:hAnsi="Palatino Linotype"/>
          <w:sz w:val="22"/>
          <w:szCs w:val="22"/>
        </w:rPr>
        <w:t xml:space="preserve"> </w:t>
      </w:r>
      <w:r w:rsidR="0094373E" w:rsidRPr="001F2140">
        <w:rPr>
          <w:rFonts w:ascii="Palatino Linotype" w:hAnsi="Palatino Linotype"/>
          <w:sz w:val="22"/>
          <w:szCs w:val="22"/>
        </w:rPr>
        <w:t>criticisms there are also glimmers that something more complicated is underway.</w:t>
      </w:r>
      <w:r w:rsidR="00ED0326" w:rsidRPr="001F2140">
        <w:rPr>
          <w:rFonts w:ascii="Palatino Linotype" w:hAnsi="Palatino Linotype"/>
          <w:sz w:val="22"/>
          <w:szCs w:val="22"/>
        </w:rPr>
        <w:t xml:space="preserve"> </w:t>
      </w:r>
      <w:r w:rsidR="00885691" w:rsidRPr="001F2140">
        <w:rPr>
          <w:rFonts w:ascii="Palatino Linotype" w:hAnsi="Palatino Linotype"/>
          <w:sz w:val="22"/>
          <w:szCs w:val="22"/>
        </w:rPr>
        <w:t xml:space="preserve">Manuel </w:t>
      </w:r>
      <w:r w:rsidR="00B737BA" w:rsidRPr="001F2140">
        <w:rPr>
          <w:rFonts w:ascii="Palatino Linotype" w:hAnsi="Palatino Linotype"/>
          <w:sz w:val="22"/>
          <w:szCs w:val="22"/>
        </w:rPr>
        <w:t>Castells</w:t>
      </w:r>
      <w:r w:rsidR="00885691" w:rsidRPr="001F2140">
        <w:rPr>
          <w:rFonts w:ascii="Palatino Linotype" w:hAnsi="Palatino Linotype"/>
          <w:sz w:val="22"/>
          <w:szCs w:val="22"/>
        </w:rPr>
        <w:t>, a former professor in Berkeley’s Department of City and Regional Planning,</w:t>
      </w:r>
      <w:r w:rsidR="00B737BA" w:rsidRPr="001F2140">
        <w:rPr>
          <w:rFonts w:ascii="Palatino Linotype" w:hAnsi="Palatino Linotype"/>
          <w:sz w:val="22"/>
          <w:szCs w:val="22"/>
        </w:rPr>
        <w:t xml:space="preserve"> argued that Latin American squatter settlements were incomplete social movements because in their struggle for urban services they subordinated themselves to the pol</w:t>
      </w:r>
      <w:r w:rsidR="00126F2D" w:rsidRPr="001F2140">
        <w:rPr>
          <w:rFonts w:ascii="Palatino Linotype" w:hAnsi="Palatino Linotype"/>
          <w:sz w:val="22"/>
          <w:szCs w:val="22"/>
        </w:rPr>
        <w:t xml:space="preserve">itical system, </w:t>
      </w:r>
      <w:r w:rsidR="00B737BA" w:rsidRPr="001F2140">
        <w:rPr>
          <w:rFonts w:ascii="Palatino Linotype" w:hAnsi="Palatino Linotype"/>
          <w:sz w:val="22"/>
          <w:szCs w:val="22"/>
        </w:rPr>
        <w:t>the “dependent city…</w:t>
      </w:r>
      <w:r w:rsidR="00430072">
        <w:rPr>
          <w:rFonts w:ascii="Palatino Linotype" w:hAnsi="Palatino Linotype"/>
          <w:sz w:val="22"/>
          <w:szCs w:val="22"/>
        </w:rPr>
        <w:t xml:space="preserve"> </w:t>
      </w:r>
      <w:r w:rsidR="00B737BA" w:rsidRPr="001F2140">
        <w:rPr>
          <w:rFonts w:ascii="Palatino Linotype" w:hAnsi="Palatino Linotype"/>
          <w:sz w:val="22"/>
          <w:szCs w:val="22"/>
        </w:rPr>
        <w:t xml:space="preserve">produced by its dwellers as if they were not the producers of such a space, but the temporary builders of their master’s </w:t>
      </w:r>
      <w:r w:rsidR="00B737BA" w:rsidRPr="001F2140">
        <w:rPr>
          <w:rFonts w:ascii="Palatino Linotype" w:hAnsi="Palatino Linotype"/>
          <w:i/>
          <w:sz w:val="22"/>
          <w:szCs w:val="22"/>
        </w:rPr>
        <w:t>hacienda</w:t>
      </w:r>
      <w:r w:rsidR="00B737BA" w:rsidRPr="001F2140">
        <w:rPr>
          <w:rFonts w:ascii="Palatino Linotype" w:hAnsi="Palatino Linotype"/>
          <w:sz w:val="22"/>
          <w:szCs w:val="22"/>
        </w:rPr>
        <w:t xml:space="preserve">” (Castells 1983, 212). But are </w:t>
      </w:r>
      <w:r w:rsidR="002727DE" w:rsidRPr="001F2140">
        <w:rPr>
          <w:rFonts w:ascii="Palatino Linotype" w:hAnsi="Palatino Linotype"/>
          <w:sz w:val="22"/>
          <w:szCs w:val="22"/>
        </w:rPr>
        <w:t xml:space="preserve">the </w:t>
      </w:r>
      <w:r w:rsidR="00B737BA" w:rsidRPr="001F2140">
        <w:rPr>
          <w:rFonts w:ascii="Palatino Linotype" w:hAnsi="Palatino Linotype"/>
          <w:sz w:val="22"/>
          <w:szCs w:val="22"/>
        </w:rPr>
        <w:t xml:space="preserve">resistances </w:t>
      </w:r>
      <w:r w:rsidR="002727DE" w:rsidRPr="001F2140">
        <w:rPr>
          <w:rFonts w:ascii="Palatino Linotype" w:hAnsi="Palatino Linotype"/>
          <w:sz w:val="22"/>
          <w:szCs w:val="22"/>
        </w:rPr>
        <w:t xml:space="preserve">of </w:t>
      </w:r>
      <w:r w:rsidR="002727DE" w:rsidRPr="00430072">
        <w:rPr>
          <w:rFonts w:ascii="Palatino Linotype" w:hAnsi="Palatino Linotype"/>
          <w:sz w:val="22"/>
          <w:szCs w:val="22"/>
        </w:rPr>
        <w:t>favela</w:t>
      </w:r>
      <w:r w:rsidR="002727DE" w:rsidRPr="001F2140">
        <w:rPr>
          <w:rFonts w:ascii="Palatino Linotype" w:hAnsi="Palatino Linotype"/>
          <w:sz w:val="22"/>
          <w:szCs w:val="22"/>
        </w:rPr>
        <w:t xml:space="preserve"> dwellers </w:t>
      </w:r>
      <w:r w:rsidR="00B737BA" w:rsidRPr="001F2140">
        <w:rPr>
          <w:rFonts w:ascii="Palatino Linotype" w:hAnsi="Palatino Linotype"/>
          <w:sz w:val="22"/>
          <w:szCs w:val="22"/>
        </w:rPr>
        <w:t>in Rio de Janeiro calling this</w:t>
      </w:r>
      <w:r w:rsidR="00BA6071" w:rsidRPr="001F2140">
        <w:rPr>
          <w:rFonts w:ascii="Palatino Linotype" w:hAnsi="Palatino Linotype"/>
          <w:sz w:val="22"/>
          <w:szCs w:val="22"/>
        </w:rPr>
        <w:t xml:space="preserve"> </w:t>
      </w:r>
      <w:r w:rsidR="000912D5" w:rsidRPr="001F2140">
        <w:rPr>
          <w:rFonts w:ascii="Palatino Linotype" w:hAnsi="Palatino Linotype"/>
          <w:sz w:val="22"/>
          <w:szCs w:val="22"/>
        </w:rPr>
        <w:t>subordination</w:t>
      </w:r>
      <w:r w:rsidR="00B737BA" w:rsidRPr="001F2140">
        <w:rPr>
          <w:rFonts w:ascii="Palatino Linotype" w:hAnsi="Palatino Linotype"/>
          <w:sz w:val="22"/>
          <w:szCs w:val="22"/>
        </w:rPr>
        <w:t xml:space="preserve"> into question? Brazil’s </w:t>
      </w:r>
      <w:r w:rsidR="000912D5" w:rsidRPr="001F2140">
        <w:rPr>
          <w:rFonts w:ascii="Palatino Linotype" w:hAnsi="Palatino Linotype"/>
          <w:sz w:val="22"/>
          <w:szCs w:val="22"/>
        </w:rPr>
        <w:t xml:space="preserve">very </w:t>
      </w:r>
      <w:r w:rsidR="00B737BA" w:rsidRPr="001F2140">
        <w:rPr>
          <w:rFonts w:ascii="Palatino Linotype" w:hAnsi="Palatino Linotype"/>
          <w:sz w:val="22"/>
          <w:szCs w:val="22"/>
        </w:rPr>
        <w:t>democratization resulted from social movements among the poor, their participants realizing that political organization was the only way t</w:t>
      </w:r>
      <w:r w:rsidR="000912D5" w:rsidRPr="001F2140">
        <w:rPr>
          <w:rFonts w:ascii="Palatino Linotype" w:hAnsi="Palatino Linotype"/>
          <w:sz w:val="22"/>
          <w:szCs w:val="22"/>
        </w:rPr>
        <w:t xml:space="preserve">hat </w:t>
      </w:r>
      <w:r w:rsidR="008939F8" w:rsidRPr="001F2140">
        <w:rPr>
          <w:rFonts w:ascii="Palatino Linotype" w:hAnsi="Palatino Linotype"/>
          <w:sz w:val="22"/>
          <w:szCs w:val="22"/>
        </w:rPr>
        <w:t>t</w:t>
      </w:r>
      <w:r w:rsidR="00B737BA" w:rsidRPr="001F2140">
        <w:rPr>
          <w:rFonts w:ascii="Palatino Linotype" w:hAnsi="Palatino Linotype"/>
          <w:sz w:val="22"/>
          <w:szCs w:val="22"/>
        </w:rPr>
        <w:t xml:space="preserve">hey could force the state to </w:t>
      </w:r>
      <w:r w:rsidR="000912D5" w:rsidRPr="001F2140">
        <w:rPr>
          <w:rFonts w:ascii="Palatino Linotype" w:hAnsi="Palatino Linotype"/>
          <w:sz w:val="22"/>
          <w:szCs w:val="22"/>
        </w:rPr>
        <w:t xml:space="preserve">recognize the legitimacy of their informality and </w:t>
      </w:r>
      <w:r w:rsidR="00B737BA" w:rsidRPr="001F2140">
        <w:rPr>
          <w:rFonts w:ascii="Palatino Linotype" w:hAnsi="Palatino Linotype"/>
          <w:sz w:val="22"/>
          <w:szCs w:val="22"/>
        </w:rPr>
        <w:t xml:space="preserve">extend essential services to their neighborhoods. </w:t>
      </w:r>
      <w:r w:rsidR="000912D5" w:rsidRPr="001F2140">
        <w:rPr>
          <w:rFonts w:ascii="Palatino Linotype" w:hAnsi="Palatino Linotype"/>
          <w:sz w:val="22"/>
          <w:szCs w:val="22"/>
        </w:rPr>
        <w:t xml:space="preserve">The </w:t>
      </w:r>
      <w:r w:rsidR="00885691" w:rsidRPr="001F2140">
        <w:rPr>
          <w:rFonts w:ascii="Palatino Linotype" w:hAnsi="Palatino Linotype"/>
          <w:sz w:val="22"/>
          <w:szCs w:val="22"/>
        </w:rPr>
        <w:t>protests this summer</w:t>
      </w:r>
      <w:r w:rsidR="00B737BA" w:rsidRPr="001F2140">
        <w:rPr>
          <w:rFonts w:ascii="Palatino Linotype" w:hAnsi="Palatino Linotype"/>
          <w:sz w:val="22"/>
          <w:szCs w:val="22"/>
        </w:rPr>
        <w:t xml:space="preserve"> reflect these popular mobilizations. </w:t>
      </w:r>
      <w:r w:rsidR="00C9668B" w:rsidRPr="001F2140">
        <w:rPr>
          <w:rFonts w:ascii="Palatino Linotype" w:hAnsi="Palatino Linotype"/>
          <w:sz w:val="22"/>
          <w:szCs w:val="22"/>
        </w:rPr>
        <w:t xml:space="preserve">As Nigerian author </w:t>
      </w:r>
      <w:proofErr w:type="spellStart"/>
      <w:r w:rsidR="00C9668B" w:rsidRPr="001F2140">
        <w:rPr>
          <w:rFonts w:ascii="Palatino Linotype" w:hAnsi="Palatino Linotype" w:cs="Arial"/>
          <w:sz w:val="22"/>
          <w:szCs w:val="22"/>
        </w:rPr>
        <w:t>Chimamanda</w:t>
      </w:r>
      <w:proofErr w:type="spellEnd"/>
      <w:r w:rsidR="00C9668B" w:rsidRPr="001F2140">
        <w:rPr>
          <w:rFonts w:ascii="Palatino Linotype" w:hAnsi="Palatino Linotype" w:cs="Arial"/>
          <w:sz w:val="22"/>
          <w:szCs w:val="22"/>
        </w:rPr>
        <w:t xml:space="preserve"> </w:t>
      </w:r>
      <w:proofErr w:type="spellStart"/>
      <w:r w:rsidR="00C9668B" w:rsidRPr="001F2140">
        <w:rPr>
          <w:rFonts w:ascii="Palatino Linotype" w:hAnsi="Palatino Linotype" w:cs="Arial"/>
          <w:sz w:val="22"/>
          <w:szCs w:val="22"/>
        </w:rPr>
        <w:t>Adichie</w:t>
      </w:r>
      <w:proofErr w:type="spellEnd"/>
      <w:r w:rsidR="00C9668B" w:rsidRPr="001F2140">
        <w:rPr>
          <w:rFonts w:ascii="Palatino Linotype" w:hAnsi="Palatino Linotype"/>
          <w:sz w:val="22"/>
          <w:szCs w:val="22"/>
        </w:rPr>
        <w:t xml:space="preserve"> tells of the danger of the single story, it dangerous to see </w:t>
      </w:r>
      <w:r w:rsidR="0072188B" w:rsidRPr="001F2140">
        <w:rPr>
          <w:rFonts w:ascii="Palatino Linotype" w:hAnsi="Palatino Linotype"/>
          <w:sz w:val="22"/>
          <w:szCs w:val="22"/>
        </w:rPr>
        <w:t>anything</w:t>
      </w:r>
      <w:r w:rsidR="00C9668B" w:rsidRPr="001F2140">
        <w:rPr>
          <w:rFonts w:ascii="Palatino Linotype" w:hAnsi="Palatino Linotype"/>
          <w:sz w:val="22"/>
          <w:szCs w:val="22"/>
        </w:rPr>
        <w:t xml:space="preserve"> simplistically, </w:t>
      </w:r>
      <w:r w:rsidR="0072188B" w:rsidRPr="001F2140">
        <w:rPr>
          <w:rFonts w:ascii="Palatino Linotype" w:hAnsi="Palatino Linotype"/>
          <w:sz w:val="22"/>
          <w:szCs w:val="22"/>
        </w:rPr>
        <w:t>and</w:t>
      </w:r>
      <w:r w:rsidR="00C9668B" w:rsidRPr="001F2140">
        <w:rPr>
          <w:rFonts w:ascii="Palatino Linotype" w:hAnsi="Palatino Linotype"/>
          <w:sz w:val="22"/>
          <w:szCs w:val="22"/>
        </w:rPr>
        <w:t xml:space="preserve"> </w:t>
      </w:r>
      <w:r w:rsidR="0072188B" w:rsidRPr="001F2140">
        <w:rPr>
          <w:rFonts w:ascii="Palatino Linotype" w:hAnsi="Palatino Linotype"/>
          <w:sz w:val="22"/>
          <w:szCs w:val="22"/>
        </w:rPr>
        <w:t>al</w:t>
      </w:r>
      <w:r w:rsidR="00C9668B" w:rsidRPr="001F2140">
        <w:rPr>
          <w:rFonts w:ascii="Palatino Linotype" w:hAnsi="Palatino Linotype"/>
          <w:sz w:val="22"/>
          <w:szCs w:val="22"/>
        </w:rPr>
        <w:t xml:space="preserve">though there is much </w:t>
      </w:r>
      <w:r w:rsidR="00430072">
        <w:rPr>
          <w:rFonts w:ascii="Palatino Linotype" w:hAnsi="Palatino Linotype"/>
          <w:sz w:val="22"/>
          <w:szCs w:val="22"/>
        </w:rPr>
        <w:t xml:space="preserve">to </w:t>
      </w:r>
      <w:r w:rsidR="00C9668B" w:rsidRPr="001F2140">
        <w:rPr>
          <w:rFonts w:ascii="Palatino Linotype" w:hAnsi="Palatino Linotype"/>
          <w:sz w:val="22"/>
          <w:szCs w:val="22"/>
        </w:rPr>
        <w:t xml:space="preserve">criticize </w:t>
      </w:r>
      <w:r w:rsidR="0072188B" w:rsidRPr="001F2140">
        <w:rPr>
          <w:rFonts w:ascii="Palatino Linotype" w:hAnsi="Palatino Linotype"/>
          <w:sz w:val="22"/>
          <w:szCs w:val="22"/>
        </w:rPr>
        <w:t>in the contested contemporary remaking of Rio de Janeiro</w:t>
      </w:r>
      <w:r w:rsidR="00430072">
        <w:rPr>
          <w:rFonts w:ascii="Palatino Linotype" w:hAnsi="Palatino Linotype"/>
          <w:sz w:val="22"/>
          <w:szCs w:val="22"/>
        </w:rPr>
        <w:t>,</w:t>
      </w:r>
      <w:r w:rsidR="0072188B" w:rsidRPr="001F2140">
        <w:rPr>
          <w:rFonts w:ascii="Palatino Linotype" w:hAnsi="Palatino Linotype"/>
          <w:sz w:val="22"/>
          <w:szCs w:val="22"/>
        </w:rPr>
        <w:t xml:space="preserve"> </w:t>
      </w:r>
      <w:r w:rsidR="00C9668B" w:rsidRPr="001F2140">
        <w:rPr>
          <w:rFonts w:ascii="Palatino Linotype" w:hAnsi="Palatino Linotype"/>
          <w:sz w:val="22"/>
          <w:szCs w:val="22"/>
        </w:rPr>
        <w:t>there are small but significan</w:t>
      </w:r>
      <w:r w:rsidR="0072188B" w:rsidRPr="001F2140">
        <w:rPr>
          <w:rFonts w:ascii="Palatino Linotype" w:hAnsi="Palatino Linotype"/>
          <w:sz w:val="22"/>
          <w:szCs w:val="22"/>
        </w:rPr>
        <w:t xml:space="preserve">t ways in which it </w:t>
      </w:r>
      <w:r w:rsidR="00C9668B" w:rsidRPr="001F2140">
        <w:rPr>
          <w:rFonts w:ascii="Palatino Linotype" w:hAnsi="Palatino Linotype"/>
          <w:sz w:val="22"/>
          <w:szCs w:val="22"/>
        </w:rPr>
        <w:t>is simultaneously</w:t>
      </w:r>
      <w:r w:rsidR="00F10215" w:rsidRPr="001F2140">
        <w:rPr>
          <w:rFonts w:ascii="Palatino Linotype" w:hAnsi="Palatino Linotype"/>
          <w:sz w:val="22"/>
          <w:szCs w:val="22"/>
        </w:rPr>
        <w:t xml:space="preserve"> reimagining rights to the city among those whose rights have long been denied.</w:t>
      </w:r>
    </w:p>
    <w:p w:rsidR="00A802E6" w:rsidRPr="001F2140" w:rsidRDefault="00A802E6" w:rsidP="001F2140">
      <w:pPr>
        <w:ind w:firstLine="720"/>
        <w:rPr>
          <w:rFonts w:ascii="Palatino Linotype" w:hAnsi="Palatino Linotype"/>
          <w:sz w:val="22"/>
          <w:szCs w:val="22"/>
        </w:rPr>
      </w:pPr>
    </w:p>
    <w:sectPr w:rsidR="00A802E6" w:rsidRPr="001F2140" w:rsidSect="00690C6D">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8EB"/>
    <w:multiLevelType w:val="hybridMultilevel"/>
    <w:tmpl w:val="A3C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1414"/>
    <w:multiLevelType w:val="hybridMultilevel"/>
    <w:tmpl w:val="F63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E1887"/>
    <w:multiLevelType w:val="hybridMultilevel"/>
    <w:tmpl w:val="64B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31ED4"/>
    <w:multiLevelType w:val="hybridMultilevel"/>
    <w:tmpl w:val="C6D6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30138"/>
    <w:multiLevelType w:val="hybridMultilevel"/>
    <w:tmpl w:val="89CA7694"/>
    <w:lvl w:ilvl="0" w:tplc="6C2E7B10">
      <w:start w:val="1"/>
      <w:numFmt w:val="lowerRoman"/>
      <w:lvlText w:val="(%1)"/>
      <w:lvlJc w:val="left"/>
      <w:pPr>
        <w:ind w:left="1020" w:hanging="10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5B42F9"/>
    <w:multiLevelType w:val="hybridMultilevel"/>
    <w:tmpl w:val="2CBA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50E7C"/>
    <w:multiLevelType w:val="hybridMultilevel"/>
    <w:tmpl w:val="E012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07D24"/>
    <w:multiLevelType w:val="hybridMultilevel"/>
    <w:tmpl w:val="41747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3F3A35"/>
    <w:multiLevelType w:val="hybridMultilevel"/>
    <w:tmpl w:val="186C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37221"/>
    <w:multiLevelType w:val="hybridMultilevel"/>
    <w:tmpl w:val="637E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64FC8"/>
    <w:multiLevelType w:val="hybridMultilevel"/>
    <w:tmpl w:val="CF24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FF45D8"/>
    <w:multiLevelType w:val="hybridMultilevel"/>
    <w:tmpl w:val="4E10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575BD"/>
    <w:multiLevelType w:val="hybridMultilevel"/>
    <w:tmpl w:val="6E0C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12C2E"/>
    <w:multiLevelType w:val="hybridMultilevel"/>
    <w:tmpl w:val="41E4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F1AE2"/>
    <w:multiLevelType w:val="hybridMultilevel"/>
    <w:tmpl w:val="DF9CEF18"/>
    <w:lvl w:ilvl="0" w:tplc="C980AB9A">
      <w:numFmt w:val="bullet"/>
      <w:lvlText w:val=""/>
      <w:lvlJc w:val="left"/>
      <w:pPr>
        <w:ind w:left="420" w:hanging="360"/>
      </w:pPr>
      <w:rPr>
        <w:rFonts w:ascii="Symbol" w:eastAsia="Cambria"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4CE4667"/>
    <w:multiLevelType w:val="hybridMultilevel"/>
    <w:tmpl w:val="9DD441C6"/>
    <w:lvl w:ilvl="0" w:tplc="E29E538C">
      <w:start w:val="1"/>
      <w:numFmt w:val="lowerRoman"/>
      <w:lvlText w:val="(%1)"/>
      <w:lvlJc w:val="left"/>
      <w:pPr>
        <w:ind w:left="1020" w:hanging="1020"/>
      </w:pPr>
      <w:rPr>
        <w:rFonts w:cstheme="minorBid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6D39E2"/>
    <w:multiLevelType w:val="hybridMultilevel"/>
    <w:tmpl w:val="BBA6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60D78"/>
    <w:multiLevelType w:val="hybridMultilevel"/>
    <w:tmpl w:val="AAC8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E3091"/>
    <w:multiLevelType w:val="hybridMultilevel"/>
    <w:tmpl w:val="ACD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32B62"/>
    <w:multiLevelType w:val="hybridMultilevel"/>
    <w:tmpl w:val="26FA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B4017"/>
    <w:multiLevelType w:val="hybridMultilevel"/>
    <w:tmpl w:val="FD54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833F2"/>
    <w:multiLevelType w:val="hybridMultilevel"/>
    <w:tmpl w:val="0F7A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86CED"/>
    <w:multiLevelType w:val="hybridMultilevel"/>
    <w:tmpl w:val="F978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87144"/>
    <w:multiLevelType w:val="hybridMultilevel"/>
    <w:tmpl w:val="AFE8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47E98"/>
    <w:multiLevelType w:val="hybridMultilevel"/>
    <w:tmpl w:val="07FA3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A596A"/>
    <w:multiLevelType w:val="hybridMultilevel"/>
    <w:tmpl w:val="1E5C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442B5"/>
    <w:multiLevelType w:val="hybridMultilevel"/>
    <w:tmpl w:val="9818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A43A0B"/>
    <w:multiLevelType w:val="hybridMultilevel"/>
    <w:tmpl w:val="F00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303FE"/>
    <w:multiLevelType w:val="hybridMultilevel"/>
    <w:tmpl w:val="95D4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A7E2D"/>
    <w:multiLevelType w:val="hybridMultilevel"/>
    <w:tmpl w:val="924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70113"/>
    <w:multiLevelType w:val="hybridMultilevel"/>
    <w:tmpl w:val="A88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54AA1"/>
    <w:multiLevelType w:val="hybridMultilevel"/>
    <w:tmpl w:val="8F82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C1A39"/>
    <w:multiLevelType w:val="hybridMultilevel"/>
    <w:tmpl w:val="CF581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99351B"/>
    <w:multiLevelType w:val="hybridMultilevel"/>
    <w:tmpl w:val="03B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DB483A"/>
    <w:multiLevelType w:val="hybridMultilevel"/>
    <w:tmpl w:val="5B9CF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0C637FF"/>
    <w:multiLevelType w:val="hybridMultilevel"/>
    <w:tmpl w:val="0640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952B5"/>
    <w:multiLevelType w:val="hybridMultilevel"/>
    <w:tmpl w:val="49D4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9F0904"/>
    <w:multiLevelType w:val="hybridMultilevel"/>
    <w:tmpl w:val="2ECA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C751A"/>
    <w:multiLevelType w:val="hybridMultilevel"/>
    <w:tmpl w:val="763A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61888"/>
    <w:multiLevelType w:val="hybridMultilevel"/>
    <w:tmpl w:val="9DD441C6"/>
    <w:lvl w:ilvl="0" w:tplc="E29E538C">
      <w:start w:val="1"/>
      <w:numFmt w:val="bullet"/>
      <w:lvlText w:val=""/>
      <w:lvlJc w:val="left"/>
      <w:pPr>
        <w:ind w:left="3180" w:hanging="102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A7A6955"/>
    <w:multiLevelType w:val="hybridMultilevel"/>
    <w:tmpl w:val="697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04FB0"/>
    <w:multiLevelType w:val="hybridMultilevel"/>
    <w:tmpl w:val="D23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E8436C"/>
    <w:multiLevelType w:val="hybridMultilevel"/>
    <w:tmpl w:val="7CCC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8"/>
  </w:num>
  <w:num w:numId="5">
    <w:abstractNumId w:val="13"/>
  </w:num>
  <w:num w:numId="6">
    <w:abstractNumId w:val="37"/>
  </w:num>
  <w:num w:numId="7">
    <w:abstractNumId w:val="9"/>
  </w:num>
  <w:num w:numId="8">
    <w:abstractNumId w:val="6"/>
  </w:num>
  <w:num w:numId="9">
    <w:abstractNumId w:val="33"/>
  </w:num>
  <w:num w:numId="10">
    <w:abstractNumId w:val="26"/>
  </w:num>
  <w:num w:numId="11">
    <w:abstractNumId w:val="3"/>
  </w:num>
  <w:num w:numId="12">
    <w:abstractNumId w:val="31"/>
  </w:num>
  <w:num w:numId="13">
    <w:abstractNumId w:val="29"/>
  </w:num>
  <w:num w:numId="14">
    <w:abstractNumId w:val="0"/>
  </w:num>
  <w:num w:numId="15">
    <w:abstractNumId w:val="2"/>
  </w:num>
  <w:num w:numId="16">
    <w:abstractNumId w:val="22"/>
  </w:num>
  <w:num w:numId="17">
    <w:abstractNumId w:val="30"/>
  </w:num>
  <w:num w:numId="18">
    <w:abstractNumId w:val="42"/>
  </w:num>
  <w:num w:numId="19">
    <w:abstractNumId w:val="40"/>
  </w:num>
  <w:num w:numId="20">
    <w:abstractNumId w:val="36"/>
  </w:num>
  <w:num w:numId="21">
    <w:abstractNumId w:val="35"/>
  </w:num>
  <w:num w:numId="22">
    <w:abstractNumId w:val="12"/>
  </w:num>
  <w:num w:numId="23">
    <w:abstractNumId w:val="1"/>
  </w:num>
  <w:num w:numId="24">
    <w:abstractNumId w:val="32"/>
  </w:num>
  <w:num w:numId="25">
    <w:abstractNumId w:val="24"/>
  </w:num>
  <w:num w:numId="26">
    <w:abstractNumId w:val="23"/>
  </w:num>
  <w:num w:numId="27">
    <w:abstractNumId w:val="34"/>
  </w:num>
  <w:num w:numId="28">
    <w:abstractNumId w:val="25"/>
  </w:num>
  <w:num w:numId="29">
    <w:abstractNumId w:val="21"/>
  </w:num>
  <w:num w:numId="30">
    <w:abstractNumId w:val="11"/>
  </w:num>
  <w:num w:numId="31">
    <w:abstractNumId w:val="5"/>
  </w:num>
  <w:num w:numId="32">
    <w:abstractNumId w:val="14"/>
  </w:num>
  <w:num w:numId="33">
    <w:abstractNumId w:val="4"/>
  </w:num>
  <w:num w:numId="34">
    <w:abstractNumId w:val="18"/>
  </w:num>
  <w:num w:numId="35">
    <w:abstractNumId w:val="28"/>
  </w:num>
  <w:num w:numId="36">
    <w:abstractNumId w:val="27"/>
  </w:num>
  <w:num w:numId="37">
    <w:abstractNumId w:val="19"/>
  </w:num>
  <w:num w:numId="38">
    <w:abstractNumId w:val="38"/>
  </w:num>
  <w:num w:numId="39">
    <w:abstractNumId w:val="20"/>
  </w:num>
  <w:num w:numId="40">
    <w:abstractNumId w:val="15"/>
  </w:num>
  <w:num w:numId="41">
    <w:abstractNumId w:val="39"/>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48"/>
    <w:rsid w:val="0000175E"/>
    <w:rsid w:val="000033BC"/>
    <w:rsid w:val="0000408A"/>
    <w:rsid w:val="0000431D"/>
    <w:rsid w:val="00005F17"/>
    <w:rsid w:val="00005F4C"/>
    <w:rsid w:val="0000678B"/>
    <w:rsid w:val="00012DA5"/>
    <w:rsid w:val="00017A1E"/>
    <w:rsid w:val="00017D69"/>
    <w:rsid w:val="00034F62"/>
    <w:rsid w:val="00035FBE"/>
    <w:rsid w:val="00036816"/>
    <w:rsid w:val="00044FB9"/>
    <w:rsid w:val="00045466"/>
    <w:rsid w:val="00050AC9"/>
    <w:rsid w:val="0005718A"/>
    <w:rsid w:val="000574A0"/>
    <w:rsid w:val="000624D1"/>
    <w:rsid w:val="00064584"/>
    <w:rsid w:val="0006700D"/>
    <w:rsid w:val="00085746"/>
    <w:rsid w:val="000912D5"/>
    <w:rsid w:val="00096F6E"/>
    <w:rsid w:val="000A043B"/>
    <w:rsid w:val="000A069E"/>
    <w:rsid w:val="000A5066"/>
    <w:rsid w:val="000B1CD3"/>
    <w:rsid w:val="000B235D"/>
    <w:rsid w:val="000B788E"/>
    <w:rsid w:val="000D30C7"/>
    <w:rsid w:val="000D51AA"/>
    <w:rsid w:val="000D72C0"/>
    <w:rsid w:val="000E2993"/>
    <w:rsid w:val="000E640F"/>
    <w:rsid w:val="000F2F5A"/>
    <w:rsid w:val="00102386"/>
    <w:rsid w:val="00102B5A"/>
    <w:rsid w:val="00104018"/>
    <w:rsid w:val="001106BF"/>
    <w:rsid w:val="001110EB"/>
    <w:rsid w:val="00117EA6"/>
    <w:rsid w:val="00120EAC"/>
    <w:rsid w:val="001238DE"/>
    <w:rsid w:val="00126F2D"/>
    <w:rsid w:val="00133E10"/>
    <w:rsid w:val="001364CA"/>
    <w:rsid w:val="00137319"/>
    <w:rsid w:val="00137A08"/>
    <w:rsid w:val="00142489"/>
    <w:rsid w:val="001456A5"/>
    <w:rsid w:val="00153EEC"/>
    <w:rsid w:val="0015621D"/>
    <w:rsid w:val="001609C6"/>
    <w:rsid w:val="001621D0"/>
    <w:rsid w:val="001633FE"/>
    <w:rsid w:val="00163E25"/>
    <w:rsid w:val="00167DA3"/>
    <w:rsid w:val="001708C0"/>
    <w:rsid w:val="00171E06"/>
    <w:rsid w:val="00186EAD"/>
    <w:rsid w:val="00193578"/>
    <w:rsid w:val="00194198"/>
    <w:rsid w:val="00195109"/>
    <w:rsid w:val="001B36B0"/>
    <w:rsid w:val="001B66A4"/>
    <w:rsid w:val="001C250D"/>
    <w:rsid w:val="001C26B9"/>
    <w:rsid w:val="001C440C"/>
    <w:rsid w:val="001D3998"/>
    <w:rsid w:val="001D56EF"/>
    <w:rsid w:val="001D5920"/>
    <w:rsid w:val="001E050F"/>
    <w:rsid w:val="001F1AF1"/>
    <w:rsid w:val="001F2140"/>
    <w:rsid w:val="001F69FF"/>
    <w:rsid w:val="001F7D6C"/>
    <w:rsid w:val="002155FC"/>
    <w:rsid w:val="0022001A"/>
    <w:rsid w:val="00227AAB"/>
    <w:rsid w:val="00235732"/>
    <w:rsid w:val="0023650F"/>
    <w:rsid w:val="00254594"/>
    <w:rsid w:val="002578CD"/>
    <w:rsid w:val="00257ED7"/>
    <w:rsid w:val="002620E8"/>
    <w:rsid w:val="00266015"/>
    <w:rsid w:val="00267827"/>
    <w:rsid w:val="002727DE"/>
    <w:rsid w:val="00273495"/>
    <w:rsid w:val="00273C3D"/>
    <w:rsid w:val="0028076C"/>
    <w:rsid w:val="00283919"/>
    <w:rsid w:val="00286A1D"/>
    <w:rsid w:val="002916BD"/>
    <w:rsid w:val="00292A08"/>
    <w:rsid w:val="002938CB"/>
    <w:rsid w:val="002A0CA1"/>
    <w:rsid w:val="002A0FDD"/>
    <w:rsid w:val="002A339E"/>
    <w:rsid w:val="002A59A1"/>
    <w:rsid w:val="002A6108"/>
    <w:rsid w:val="002B01C3"/>
    <w:rsid w:val="002B4EC6"/>
    <w:rsid w:val="002B6716"/>
    <w:rsid w:val="002C1241"/>
    <w:rsid w:val="002C2D67"/>
    <w:rsid w:val="002C4F90"/>
    <w:rsid w:val="002C79BB"/>
    <w:rsid w:val="002D2193"/>
    <w:rsid w:val="002D4C04"/>
    <w:rsid w:val="002D661C"/>
    <w:rsid w:val="002E008E"/>
    <w:rsid w:val="002E08DF"/>
    <w:rsid w:val="002E3F72"/>
    <w:rsid w:val="002E573C"/>
    <w:rsid w:val="002F50E4"/>
    <w:rsid w:val="003235DC"/>
    <w:rsid w:val="0032422E"/>
    <w:rsid w:val="00324764"/>
    <w:rsid w:val="00331F9F"/>
    <w:rsid w:val="00333433"/>
    <w:rsid w:val="00336F18"/>
    <w:rsid w:val="00341568"/>
    <w:rsid w:val="003449D1"/>
    <w:rsid w:val="00344A25"/>
    <w:rsid w:val="003538A6"/>
    <w:rsid w:val="00355D49"/>
    <w:rsid w:val="00365704"/>
    <w:rsid w:val="003661F1"/>
    <w:rsid w:val="00374314"/>
    <w:rsid w:val="00384410"/>
    <w:rsid w:val="003879CD"/>
    <w:rsid w:val="003929D4"/>
    <w:rsid w:val="003A4553"/>
    <w:rsid w:val="003A4D68"/>
    <w:rsid w:val="003A5877"/>
    <w:rsid w:val="003C0479"/>
    <w:rsid w:val="003C4E5E"/>
    <w:rsid w:val="003D26A3"/>
    <w:rsid w:val="003E06AA"/>
    <w:rsid w:val="003E487E"/>
    <w:rsid w:val="003E4F45"/>
    <w:rsid w:val="003E51B7"/>
    <w:rsid w:val="003E5FB7"/>
    <w:rsid w:val="003F631C"/>
    <w:rsid w:val="003F7B03"/>
    <w:rsid w:val="00400F59"/>
    <w:rsid w:val="004060B7"/>
    <w:rsid w:val="0041201D"/>
    <w:rsid w:val="00414E4E"/>
    <w:rsid w:val="00415E02"/>
    <w:rsid w:val="00417256"/>
    <w:rsid w:val="00417FBC"/>
    <w:rsid w:val="00420FE1"/>
    <w:rsid w:val="0042518C"/>
    <w:rsid w:val="00427BD0"/>
    <w:rsid w:val="00430072"/>
    <w:rsid w:val="004326EC"/>
    <w:rsid w:val="00436B2D"/>
    <w:rsid w:val="0043750E"/>
    <w:rsid w:val="00442179"/>
    <w:rsid w:val="00443601"/>
    <w:rsid w:val="00446227"/>
    <w:rsid w:val="00447B48"/>
    <w:rsid w:val="0045003F"/>
    <w:rsid w:val="00461777"/>
    <w:rsid w:val="00461A0C"/>
    <w:rsid w:val="004719A1"/>
    <w:rsid w:val="00495BDC"/>
    <w:rsid w:val="004A118E"/>
    <w:rsid w:val="004A1C39"/>
    <w:rsid w:val="004A5F9E"/>
    <w:rsid w:val="004B1DCD"/>
    <w:rsid w:val="004B2697"/>
    <w:rsid w:val="004B5B42"/>
    <w:rsid w:val="004B5D16"/>
    <w:rsid w:val="004C6A28"/>
    <w:rsid w:val="004C7BA6"/>
    <w:rsid w:val="004C7FB6"/>
    <w:rsid w:val="004D44C0"/>
    <w:rsid w:val="004E21A6"/>
    <w:rsid w:val="004E5806"/>
    <w:rsid w:val="004E5A51"/>
    <w:rsid w:val="004E6948"/>
    <w:rsid w:val="004F0837"/>
    <w:rsid w:val="00505680"/>
    <w:rsid w:val="005100CC"/>
    <w:rsid w:val="00511591"/>
    <w:rsid w:val="005117FB"/>
    <w:rsid w:val="00514A64"/>
    <w:rsid w:val="005171B8"/>
    <w:rsid w:val="00522AEE"/>
    <w:rsid w:val="0052468D"/>
    <w:rsid w:val="00534235"/>
    <w:rsid w:val="00536537"/>
    <w:rsid w:val="0054569E"/>
    <w:rsid w:val="00552DC0"/>
    <w:rsid w:val="00553578"/>
    <w:rsid w:val="0056051C"/>
    <w:rsid w:val="0057377A"/>
    <w:rsid w:val="00573EE9"/>
    <w:rsid w:val="00574E47"/>
    <w:rsid w:val="00576D72"/>
    <w:rsid w:val="00581D20"/>
    <w:rsid w:val="00584AAA"/>
    <w:rsid w:val="00585A7E"/>
    <w:rsid w:val="00595EED"/>
    <w:rsid w:val="005A0B1C"/>
    <w:rsid w:val="005A564C"/>
    <w:rsid w:val="005A5901"/>
    <w:rsid w:val="005A62F2"/>
    <w:rsid w:val="005B0900"/>
    <w:rsid w:val="005B0DCA"/>
    <w:rsid w:val="005B1B0C"/>
    <w:rsid w:val="005B36DE"/>
    <w:rsid w:val="005C36C7"/>
    <w:rsid w:val="005C36E6"/>
    <w:rsid w:val="005C687F"/>
    <w:rsid w:val="005D2FEF"/>
    <w:rsid w:val="005E0A72"/>
    <w:rsid w:val="005E1FC9"/>
    <w:rsid w:val="005E64E8"/>
    <w:rsid w:val="005E7A4D"/>
    <w:rsid w:val="005F5152"/>
    <w:rsid w:val="005F7BBD"/>
    <w:rsid w:val="006006CC"/>
    <w:rsid w:val="006078F3"/>
    <w:rsid w:val="0062264F"/>
    <w:rsid w:val="00626667"/>
    <w:rsid w:val="00630C7A"/>
    <w:rsid w:val="00643F3C"/>
    <w:rsid w:val="006440BB"/>
    <w:rsid w:val="0064614A"/>
    <w:rsid w:val="00650667"/>
    <w:rsid w:val="00660301"/>
    <w:rsid w:val="00662679"/>
    <w:rsid w:val="00664167"/>
    <w:rsid w:val="00667296"/>
    <w:rsid w:val="00672360"/>
    <w:rsid w:val="00673DAD"/>
    <w:rsid w:val="00682657"/>
    <w:rsid w:val="00684AC0"/>
    <w:rsid w:val="00690C6D"/>
    <w:rsid w:val="00694E77"/>
    <w:rsid w:val="006A4660"/>
    <w:rsid w:val="006A61B7"/>
    <w:rsid w:val="006A7F74"/>
    <w:rsid w:val="006B271C"/>
    <w:rsid w:val="006B7B54"/>
    <w:rsid w:val="006B7C40"/>
    <w:rsid w:val="006C149A"/>
    <w:rsid w:val="006D7945"/>
    <w:rsid w:val="006E1ED8"/>
    <w:rsid w:val="006E321D"/>
    <w:rsid w:val="006E32E9"/>
    <w:rsid w:val="006E6E4D"/>
    <w:rsid w:val="006E6FFF"/>
    <w:rsid w:val="006F2106"/>
    <w:rsid w:val="006F376B"/>
    <w:rsid w:val="006F3AA1"/>
    <w:rsid w:val="006F482D"/>
    <w:rsid w:val="0072188B"/>
    <w:rsid w:val="00723AF9"/>
    <w:rsid w:val="00731106"/>
    <w:rsid w:val="0073523A"/>
    <w:rsid w:val="00736072"/>
    <w:rsid w:val="00737F43"/>
    <w:rsid w:val="00740919"/>
    <w:rsid w:val="00746EE9"/>
    <w:rsid w:val="00751803"/>
    <w:rsid w:val="00763EFA"/>
    <w:rsid w:val="00764B5C"/>
    <w:rsid w:val="00775C5A"/>
    <w:rsid w:val="00776424"/>
    <w:rsid w:val="00784868"/>
    <w:rsid w:val="00785F77"/>
    <w:rsid w:val="0079121C"/>
    <w:rsid w:val="00791B24"/>
    <w:rsid w:val="00794516"/>
    <w:rsid w:val="007A49A9"/>
    <w:rsid w:val="007A6AF2"/>
    <w:rsid w:val="007B1FC3"/>
    <w:rsid w:val="007B4D0C"/>
    <w:rsid w:val="007B5A6E"/>
    <w:rsid w:val="007C3334"/>
    <w:rsid w:val="007C45A2"/>
    <w:rsid w:val="007C6D40"/>
    <w:rsid w:val="007D1732"/>
    <w:rsid w:val="007D208D"/>
    <w:rsid w:val="007D4A5A"/>
    <w:rsid w:val="007E0F2F"/>
    <w:rsid w:val="007E36E7"/>
    <w:rsid w:val="007E50F0"/>
    <w:rsid w:val="007E5584"/>
    <w:rsid w:val="007F4100"/>
    <w:rsid w:val="007F7228"/>
    <w:rsid w:val="008011FD"/>
    <w:rsid w:val="00802605"/>
    <w:rsid w:val="00814B55"/>
    <w:rsid w:val="0081534E"/>
    <w:rsid w:val="00816038"/>
    <w:rsid w:val="008160EF"/>
    <w:rsid w:val="008241C2"/>
    <w:rsid w:val="00824205"/>
    <w:rsid w:val="00825147"/>
    <w:rsid w:val="00826C47"/>
    <w:rsid w:val="008315A4"/>
    <w:rsid w:val="00833B4F"/>
    <w:rsid w:val="00834810"/>
    <w:rsid w:val="008409C7"/>
    <w:rsid w:val="008457AE"/>
    <w:rsid w:val="00845E8A"/>
    <w:rsid w:val="0085058E"/>
    <w:rsid w:val="008510D7"/>
    <w:rsid w:val="00851E47"/>
    <w:rsid w:val="00867ED1"/>
    <w:rsid w:val="00876CBB"/>
    <w:rsid w:val="0088010D"/>
    <w:rsid w:val="00885691"/>
    <w:rsid w:val="008865DE"/>
    <w:rsid w:val="00887BA9"/>
    <w:rsid w:val="008912A4"/>
    <w:rsid w:val="008939F8"/>
    <w:rsid w:val="008A4954"/>
    <w:rsid w:val="008A4B1D"/>
    <w:rsid w:val="008B1F03"/>
    <w:rsid w:val="008B631B"/>
    <w:rsid w:val="008B6F9F"/>
    <w:rsid w:val="008C1A5A"/>
    <w:rsid w:val="008C2490"/>
    <w:rsid w:val="008C3317"/>
    <w:rsid w:val="008C517D"/>
    <w:rsid w:val="008D1B5A"/>
    <w:rsid w:val="008D1C6B"/>
    <w:rsid w:val="008D5B6B"/>
    <w:rsid w:val="008E27B9"/>
    <w:rsid w:val="008E4220"/>
    <w:rsid w:val="008E63BE"/>
    <w:rsid w:val="0091432D"/>
    <w:rsid w:val="00917B26"/>
    <w:rsid w:val="009211B8"/>
    <w:rsid w:val="00921A60"/>
    <w:rsid w:val="009251AA"/>
    <w:rsid w:val="00934EAE"/>
    <w:rsid w:val="00936954"/>
    <w:rsid w:val="009376C7"/>
    <w:rsid w:val="0094373E"/>
    <w:rsid w:val="0094560B"/>
    <w:rsid w:val="00946074"/>
    <w:rsid w:val="00946A1B"/>
    <w:rsid w:val="00955F14"/>
    <w:rsid w:val="009733D2"/>
    <w:rsid w:val="00981D4D"/>
    <w:rsid w:val="0098313B"/>
    <w:rsid w:val="00986DC9"/>
    <w:rsid w:val="00987B85"/>
    <w:rsid w:val="009913FA"/>
    <w:rsid w:val="00996256"/>
    <w:rsid w:val="009A1156"/>
    <w:rsid w:val="009A6336"/>
    <w:rsid w:val="009A6E1C"/>
    <w:rsid w:val="009A78B9"/>
    <w:rsid w:val="009B11AC"/>
    <w:rsid w:val="009B23BA"/>
    <w:rsid w:val="009B4980"/>
    <w:rsid w:val="009C2001"/>
    <w:rsid w:val="009C7435"/>
    <w:rsid w:val="009C7F33"/>
    <w:rsid w:val="009D26BF"/>
    <w:rsid w:val="009E124F"/>
    <w:rsid w:val="009E2677"/>
    <w:rsid w:val="009E3D70"/>
    <w:rsid w:val="009E4FFE"/>
    <w:rsid w:val="009F2817"/>
    <w:rsid w:val="009F4792"/>
    <w:rsid w:val="009F6410"/>
    <w:rsid w:val="00A0055B"/>
    <w:rsid w:val="00A02947"/>
    <w:rsid w:val="00A03E2C"/>
    <w:rsid w:val="00A137A1"/>
    <w:rsid w:val="00A209FB"/>
    <w:rsid w:val="00A27D06"/>
    <w:rsid w:val="00A27DB3"/>
    <w:rsid w:val="00A30CB9"/>
    <w:rsid w:val="00A35A03"/>
    <w:rsid w:val="00A366C4"/>
    <w:rsid w:val="00A41EE3"/>
    <w:rsid w:val="00A4356C"/>
    <w:rsid w:val="00A435C0"/>
    <w:rsid w:val="00A44BCF"/>
    <w:rsid w:val="00A4640C"/>
    <w:rsid w:val="00A51BF8"/>
    <w:rsid w:val="00A55E85"/>
    <w:rsid w:val="00A571EA"/>
    <w:rsid w:val="00A63A9F"/>
    <w:rsid w:val="00A63C53"/>
    <w:rsid w:val="00A731E3"/>
    <w:rsid w:val="00A77C1E"/>
    <w:rsid w:val="00A802E6"/>
    <w:rsid w:val="00A81A04"/>
    <w:rsid w:val="00A81ADD"/>
    <w:rsid w:val="00A91514"/>
    <w:rsid w:val="00A9413A"/>
    <w:rsid w:val="00A97986"/>
    <w:rsid w:val="00AA49AF"/>
    <w:rsid w:val="00AB1355"/>
    <w:rsid w:val="00AB7182"/>
    <w:rsid w:val="00AC3464"/>
    <w:rsid w:val="00AD0B68"/>
    <w:rsid w:val="00AD1487"/>
    <w:rsid w:val="00AD60CB"/>
    <w:rsid w:val="00AE5A84"/>
    <w:rsid w:val="00AF414C"/>
    <w:rsid w:val="00AF5518"/>
    <w:rsid w:val="00AF595B"/>
    <w:rsid w:val="00AF62FB"/>
    <w:rsid w:val="00AF6320"/>
    <w:rsid w:val="00AF7891"/>
    <w:rsid w:val="00B011FA"/>
    <w:rsid w:val="00B25121"/>
    <w:rsid w:val="00B364A1"/>
    <w:rsid w:val="00B3689C"/>
    <w:rsid w:val="00B43E21"/>
    <w:rsid w:val="00B46A8D"/>
    <w:rsid w:val="00B47878"/>
    <w:rsid w:val="00B5572B"/>
    <w:rsid w:val="00B60F44"/>
    <w:rsid w:val="00B612A5"/>
    <w:rsid w:val="00B63485"/>
    <w:rsid w:val="00B659DE"/>
    <w:rsid w:val="00B6721E"/>
    <w:rsid w:val="00B67F72"/>
    <w:rsid w:val="00B71272"/>
    <w:rsid w:val="00B71623"/>
    <w:rsid w:val="00B71D6D"/>
    <w:rsid w:val="00B737BA"/>
    <w:rsid w:val="00B73F03"/>
    <w:rsid w:val="00B74028"/>
    <w:rsid w:val="00B7690D"/>
    <w:rsid w:val="00B8286E"/>
    <w:rsid w:val="00B84B5A"/>
    <w:rsid w:val="00B93C3D"/>
    <w:rsid w:val="00B94A19"/>
    <w:rsid w:val="00B97FBA"/>
    <w:rsid w:val="00BA6071"/>
    <w:rsid w:val="00BA747B"/>
    <w:rsid w:val="00BB2026"/>
    <w:rsid w:val="00BB2D54"/>
    <w:rsid w:val="00BB5475"/>
    <w:rsid w:val="00BB73FE"/>
    <w:rsid w:val="00BC03B0"/>
    <w:rsid w:val="00BC76AB"/>
    <w:rsid w:val="00BD1F26"/>
    <w:rsid w:val="00BD4013"/>
    <w:rsid w:val="00BE27CB"/>
    <w:rsid w:val="00BF0A63"/>
    <w:rsid w:val="00BF1102"/>
    <w:rsid w:val="00BF128F"/>
    <w:rsid w:val="00BF4491"/>
    <w:rsid w:val="00BF6118"/>
    <w:rsid w:val="00BF6754"/>
    <w:rsid w:val="00C04206"/>
    <w:rsid w:val="00C062B5"/>
    <w:rsid w:val="00C10884"/>
    <w:rsid w:val="00C2661F"/>
    <w:rsid w:val="00C32E23"/>
    <w:rsid w:val="00C33A64"/>
    <w:rsid w:val="00C33FD1"/>
    <w:rsid w:val="00C3677D"/>
    <w:rsid w:val="00C40349"/>
    <w:rsid w:val="00C45736"/>
    <w:rsid w:val="00C46BC5"/>
    <w:rsid w:val="00C5384F"/>
    <w:rsid w:val="00C5734C"/>
    <w:rsid w:val="00C573BD"/>
    <w:rsid w:val="00C6381F"/>
    <w:rsid w:val="00C67965"/>
    <w:rsid w:val="00C67BCD"/>
    <w:rsid w:val="00C719B6"/>
    <w:rsid w:val="00C74A9A"/>
    <w:rsid w:val="00C77C28"/>
    <w:rsid w:val="00C93A77"/>
    <w:rsid w:val="00C94C0D"/>
    <w:rsid w:val="00C952F0"/>
    <w:rsid w:val="00C9668B"/>
    <w:rsid w:val="00CA0EB3"/>
    <w:rsid w:val="00CA3962"/>
    <w:rsid w:val="00CA3C04"/>
    <w:rsid w:val="00CA4895"/>
    <w:rsid w:val="00CA5B07"/>
    <w:rsid w:val="00CA5C38"/>
    <w:rsid w:val="00CC1152"/>
    <w:rsid w:val="00CC3BB2"/>
    <w:rsid w:val="00CC3F25"/>
    <w:rsid w:val="00CC7D6C"/>
    <w:rsid w:val="00CD0155"/>
    <w:rsid w:val="00CD14D7"/>
    <w:rsid w:val="00CD1ADC"/>
    <w:rsid w:val="00CD2377"/>
    <w:rsid w:val="00CD31A4"/>
    <w:rsid w:val="00CD5765"/>
    <w:rsid w:val="00CD64DD"/>
    <w:rsid w:val="00CE67DB"/>
    <w:rsid w:val="00CF2597"/>
    <w:rsid w:val="00CF50A1"/>
    <w:rsid w:val="00CF5B6C"/>
    <w:rsid w:val="00D01354"/>
    <w:rsid w:val="00D03A48"/>
    <w:rsid w:val="00D04C37"/>
    <w:rsid w:val="00D04CCA"/>
    <w:rsid w:val="00D07538"/>
    <w:rsid w:val="00D12DFC"/>
    <w:rsid w:val="00D152C9"/>
    <w:rsid w:val="00D17279"/>
    <w:rsid w:val="00D22DFE"/>
    <w:rsid w:val="00D32851"/>
    <w:rsid w:val="00D37D1D"/>
    <w:rsid w:val="00D43ECF"/>
    <w:rsid w:val="00D46561"/>
    <w:rsid w:val="00D51A0C"/>
    <w:rsid w:val="00D74876"/>
    <w:rsid w:val="00D80008"/>
    <w:rsid w:val="00D8230E"/>
    <w:rsid w:val="00D8317D"/>
    <w:rsid w:val="00D862A6"/>
    <w:rsid w:val="00D90939"/>
    <w:rsid w:val="00D93A79"/>
    <w:rsid w:val="00DA64ED"/>
    <w:rsid w:val="00DA7778"/>
    <w:rsid w:val="00DB4CDC"/>
    <w:rsid w:val="00DB6415"/>
    <w:rsid w:val="00DC09B5"/>
    <w:rsid w:val="00DC5B6F"/>
    <w:rsid w:val="00DD3F5D"/>
    <w:rsid w:val="00DD5471"/>
    <w:rsid w:val="00DD79BD"/>
    <w:rsid w:val="00DE05BD"/>
    <w:rsid w:val="00DE1C2F"/>
    <w:rsid w:val="00DE311D"/>
    <w:rsid w:val="00E018A5"/>
    <w:rsid w:val="00E043E5"/>
    <w:rsid w:val="00E0468B"/>
    <w:rsid w:val="00E0701C"/>
    <w:rsid w:val="00E10D26"/>
    <w:rsid w:val="00E119FB"/>
    <w:rsid w:val="00E12633"/>
    <w:rsid w:val="00E1391E"/>
    <w:rsid w:val="00E1587C"/>
    <w:rsid w:val="00E16494"/>
    <w:rsid w:val="00E25CA3"/>
    <w:rsid w:val="00E37377"/>
    <w:rsid w:val="00E43FE3"/>
    <w:rsid w:val="00E50206"/>
    <w:rsid w:val="00E561CA"/>
    <w:rsid w:val="00E567E8"/>
    <w:rsid w:val="00E77AC0"/>
    <w:rsid w:val="00E84D58"/>
    <w:rsid w:val="00EA4C69"/>
    <w:rsid w:val="00EB10B9"/>
    <w:rsid w:val="00EB5314"/>
    <w:rsid w:val="00EB5D2B"/>
    <w:rsid w:val="00EB7875"/>
    <w:rsid w:val="00ED0326"/>
    <w:rsid w:val="00ED2C95"/>
    <w:rsid w:val="00ED2D44"/>
    <w:rsid w:val="00ED7390"/>
    <w:rsid w:val="00EE3C8B"/>
    <w:rsid w:val="00EE5229"/>
    <w:rsid w:val="00EE5798"/>
    <w:rsid w:val="00EE5E78"/>
    <w:rsid w:val="00EF12B2"/>
    <w:rsid w:val="00EF5B5B"/>
    <w:rsid w:val="00F0792E"/>
    <w:rsid w:val="00F1009E"/>
    <w:rsid w:val="00F10215"/>
    <w:rsid w:val="00F13E32"/>
    <w:rsid w:val="00F14DF8"/>
    <w:rsid w:val="00F3287F"/>
    <w:rsid w:val="00F36065"/>
    <w:rsid w:val="00F526D0"/>
    <w:rsid w:val="00F52DBB"/>
    <w:rsid w:val="00F56040"/>
    <w:rsid w:val="00F5772E"/>
    <w:rsid w:val="00F6084E"/>
    <w:rsid w:val="00F6173F"/>
    <w:rsid w:val="00F61909"/>
    <w:rsid w:val="00F657A0"/>
    <w:rsid w:val="00F65A21"/>
    <w:rsid w:val="00F678AC"/>
    <w:rsid w:val="00F718D9"/>
    <w:rsid w:val="00F734AE"/>
    <w:rsid w:val="00F83121"/>
    <w:rsid w:val="00F83770"/>
    <w:rsid w:val="00F83C3F"/>
    <w:rsid w:val="00F867F0"/>
    <w:rsid w:val="00F913D1"/>
    <w:rsid w:val="00FA1CAD"/>
    <w:rsid w:val="00FA7EAD"/>
    <w:rsid w:val="00FB477E"/>
    <w:rsid w:val="00FB5EF3"/>
    <w:rsid w:val="00FC174C"/>
    <w:rsid w:val="00FC2125"/>
    <w:rsid w:val="00FC4138"/>
    <w:rsid w:val="00FC5701"/>
    <w:rsid w:val="00FE6205"/>
    <w:rsid w:val="00FE72EF"/>
    <w:rsid w:val="00FF70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612A5"/>
  </w:style>
  <w:style w:type="paragraph" w:styleId="Heading1">
    <w:name w:val="heading 1"/>
    <w:basedOn w:val="Normal"/>
    <w:next w:val="Normal"/>
    <w:link w:val="Heading1Char"/>
    <w:rsid w:val="004E6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E69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94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E69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3"/>
    <w:uiPriority w:val="99"/>
    <w:unhideWhenUsed/>
    <w:rsid w:val="004E6948"/>
    <w:rPr>
      <w:rFonts w:ascii="Lucida Grande" w:hAnsi="Lucida Grande"/>
      <w:sz w:val="18"/>
      <w:szCs w:val="18"/>
    </w:rPr>
  </w:style>
  <w:style w:type="character" w:customStyle="1" w:styleId="BalloonTextChar">
    <w:name w:val="Balloon Text Char"/>
    <w:basedOn w:val="DefaultParagraphFont"/>
    <w:uiPriority w:val="99"/>
    <w:semiHidden/>
    <w:rsid w:val="004E6948"/>
    <w:rPr>
      <w:rFonts w:ascii="Lucida Grande" w:hAnsi="Lucida Grande"/>
      <w:sz w:val="18"/>
      <w:szCs w:val="18"/>
    </w:rPr>
  </w:style>
  <w:style w:type="character" w:customStyle="1" w:styleId="BalloonTextChar3">
    <w:name w:val="Balloon Text Char3"/>
    <w:basedOn w:val="DefaultParagraphFont"/>
    <w:link w:val="BalloonText"/>
    <w:uiPriority w:val="99"/>
    <w:rsid w:val="004E6948"/>
    <w:rPr>
      <w:rFonts w:ascii="Lucida Grande" w:hAnsi="Lucida Grande"/>
      <w:sz w:val="18"/>
      <w:szCs w:val="18"/>
    </w:rPr>
  </w:style>
  <w:style w:type="paragraph" w:styleId="FootnoteText">
    <w:name w:val="footnote text"/>
    <w:basedOn w:val="Normal"/>
    <w:link w:val="FootnoteTextChar"/>
    <w:rsid w:val="004E6948"/>
    <w:rPr>
      <w:rFonts w:ascii="Cambria" w:eastAsia="Cambria" w:hAnsi="Cambria" w:cs="Times New Roman"/>
    </w:rPr>
  </w:style>
  <w:style w:type="character" w:customStyle="1" w:styleId="FootnoteTextChar">
    <w:name w:val="Footnote Text Char"/>
    <w:basedOn w:val="DefaultParagraphFont"/>
    <w:link w:val="FootnoteText"/>
    <w:rsid w:val="004E6948"/>
    <w:rPr>
      <w:rFonts w:ascii="Cambria" w:eastAsia="Cambria" w:hAnsi="Cambria" w:cs="Times New Roman"/>
    </w:rPr>
  </w:style>
  <w:style w:type="character" w:styleId="FootnoteReference">
    <w:name w:val="footnote reference"/>
    <w:basedOn w:val="DefaultParagraphFont"/>
    <w:rsid w:val="004E6948"/>
    <w:rPr>
      <w:vertAlign w:val="superscript"/>
    </w:rPr>
  </w:style>
  <w:style w:type="paragraph" w:styleId="Footer">
    <w:name w:val="footer"/>
    <w:basedOn w:val="Normal"/>
    <w:link w:val="FooterChar"/>
    <w:uiPriority w:val="99"/>
    <w:rsid w:val="004E6948"/>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4E6948"/>
    <w:rPr>
      <w:rFonts w:ascii="Cambria" w:eastAsia="Cambria" w:hAnsi="Cambria" w:cs="Times New Roman"/>
    </w:rPr>
  </w:style>
  <w:style w:type="character" w:styleId="PageNumber">
    <w:name w:val="page number"/>
    <w:basedOn w:val="DefaultParagraphFont"/>
    <w:uiPriority w:val="99"/>
    <w:rsid w:val="004E6948"/>
  </w:style>
  <w:style w:type="paragraph" w:styleId="ListParagraph">
    <w:name w:val="List Paragraph"/>
    <w:basedOn w:val="Normal"/>
    <w:uiPriority w:val="34"/>
    <w:qFormat/>
    <w:rsid w:val="004E6948"/>
    <w:pPr>
      <w:ind w:left="720"/>
      <w:contextualSpacing/>
    </w:pPr>
    <w:rPr>
      <w:rFonts w:ascii="Cambria" w:eastAsia="Cambria" w:hAnsi="Cambria" w:cs="Times New Roman"/>
    </w:rPr>
  </w:style>
  <w:style w:type="paragraph" w:styleId="Header">
    <w:name w:val="header"/>
    <w:basedOn w:val="Normal"/>
    <w:link w:val="HeaderChar"/>
    <w:uiPriority w:val="99"/>
    <w:rsid w:val="004E6948"/>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4E6948"/>
    <w:rPr>
      <w:rFonts w:ascii="Cambria" w:eastAsia="Cambria" w:hAnsi="Cambria" w:cs="Times New Roman"/>
    </w:rPr>
  </w:style>
  <w:style w:type="paragraph" w:customStyle="1" w:styleId="WW-Default">
    <w:name w:val="WW-Default"/>
    <w:rsid w:val="004E6948"/>
    <w:pPr>
      <w:widowControl w:val="0"/>
      <w:suppressAutoHyphens/>
      <w:autoSpaceDE w:val="0"/>
      <w:autoSpaceDN w:val="0"/>
      <w:textAlignment w:val="baseline"/>
    </w:pPr>
    <w:rPr>
      <w:rFonts w:ascii="Arial" w:eastAsia="Cambria, 'Times New Roman'" w:hAnsi="Arial" w:cs="Arial"/>
      <w:color w:val="000000"/>
      <w:kern w:val="3"/>
    </w:rPr>
  </w:style>
  <w:style w:type="character" w:styleId="Hyperlink">
    <w:name w:val="Hyperlink"/>
    <w:basedOn w:val="DefaultParagraphFont"/>
    <w:unhideWhenUsed/>
    <w:rsid w:val="004E6948"/>
    <w:rPr>
      <w:color w:val="0000FF"/>
      <w:u w:val="single"/>
    </w:rPr>
  </w:style>
  <w:style w:type="character" w:customStyle="1" w:styleId="BalloonTextChar1">
    <w:name w:val="Balloon Text Char1"/>
    <w:basedOn w:val="DefaultParagraphFont"/>
    <w:uiPriority w:val="99"/>
    <w:rsid w:val="004E6948"/>
    <w:rPr>
      <w:rFonts w:ascii="Lucida Grande" w:eastAsia="Cambria" w:hAnsi="Lucida Grande" w:cs="Times New Roman"/>
      <w:sz w:val="18"/>
      <w:szCs w:val="18"/>
    </w:rPr>
  </w:style>
  <w:style w:type="character" w:styleId="FollowedHyperlink">
    <w:name w:val="FollowedHyperlink"/>
    <w:basedOn w:val="DefaultParagraphFont"/>
    <w:rsid w:val="004E6948"/>
    <w:rPr>
      <w:color w:val="800080"/>
      <w:u w:val="single"/>
    </w:rPr>
  </w:style>
  <w:style w:type="paragraph" w:styleId="EndnoteText">
    <w:name w:val="endnote text"/>
    <w:basedOn w:val="Normal"/>
    <w:link w:val="EndnoteTextChar"/>
    <w:uiPriority w:val="99"/>
    <w:unhideWhenUsed/>
    <w:rsid w:val="004E6948"/>
    <w:rPr>
      <w:rFonts w:ascii="Cambria" w:eastAsia="Cambria" w:hAnsi="Cambria" w:cs="Times New Roman"/>
    </w:rPr>
  </w:style>
  <w:style w:type="character" w:customStyle="1" w:styleId="EndnoteTextChar">
    <w:name w:val="Endnote Text Char"/>
    <w:basedOn w:val="DefaultParagraphFont"/>
    <w:link w:val="EndnoteText"/>
    <w:uiPriority w:val="99"/>
    <w:rsid w:val="004E6948"/>
    <w:rPr>
      <w:rFonts w:ascii="Cambria" w:eastAsia="Cambria" w:hAnsi="Cambria" w:cs="Times New Roman"/>
    </w:rPr>
  </w:style>
  <w:style w:type="paragraph" w:styleId="TOCHeading">
    <w:name w:val="TOC Heading"/>
    <w:basedOn w:val="Heading1"/>
    <w:next w:val="Normal"/>
    <w:uiPriority w:val="39"/>
    <w:unhideWhenUsed/>
    <w:qFormat/>
    <w:rsid w:val="004E6948"/>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4E6948"/>
    <w:pPr>
      <w:spacing w:before="240" w:after="120"/>
    </w:pPr>
    <w:rPr>
      <w:b/>
      <w:caps/>
      <w:sz w:val="22"/>
      <w:szCs w:val="22"/>
      <w:u w:val="single"/>
    </w:rPr>
  </w:style>
  <w:style w:type="paragraph" w:styleId="TOC2">
    <w:name w:val="toc 2"/>
    <w:basedOn w:val="Normal"/>
    <w:next w:val="Normal"/>
    <w:autoRedefine/>
    <w:uiPriority w:val="39"/>
    <w:rsid w:val="004E6948"/>
    <w:rPr>
      <w:b/>
      <w:smallCaps/>
      <w:sz w:val="22"/>
      <w:szCs w:val="22"/>
    </w:rPr>
  </w:style>
  <w:style w:type="paragraph" w:styleId="TOC3">
    <w:name w:val="toc 3"/>
    <w:basedOn w:val="Normal"/>
    <w:next w:val="Normal"/>
    <w:autoRedefine/>
    <w:uiPriority w:val="39"/>
    <w:rsid w:val="004E6948"/>
    <w:rPr>
      <w:smallCaps/>
      <w:sz w:val="22"/>
      <w:szCs w:val="22"/>
    </w:rPr>
  </w:style>
  <w:style w:type="paragraph" w:styleId="TOC4">
    <w:name w:val="toc 4"/>
    <w:basedOn w:val="Normal"/>
    <w:next w:val="Normal"/>
    <w:autoRedefine/>
    <w:uiPriority w:val="39"/>
    <w:rsid w:val="004E6948"/>
    <w:rPr>
      <w:sz w:val="22"/>
      <w:szCs w:val="22"/>
    </w:rPr>
  </w:style>
  <w:style w:type="paragraph" w:styleId="TOC5">
    <w:name w:val="toc 5"/>
    <w:basedOn w:val="Normal"/>
    <w:next w:val="Normal"/>
    <w:autoRedefine/>
    <w:uiPriority w:val="39"/>
    <w:rsid w:val="004E6948"/>
    <w:rPr>
      <w:sz w:val="22"/>
      <w:szCs w:val="22"/>
    </w:rPr>
  </w:style>
  <w:style w:type="paragraph" w:styleId="TOC6">
    <w:name w:val="toc 6"/>
    <w:basedOn w:val="Normal"/>
    <w:next w:val="Normal"/>
    <w:autoRedefine/>
    <w:uiPriority w:val="39"/>
    <w:rsid w:val="004E6948"/>
    <w:rPr>
      <w:sz w:val="22"/>
      <w:szCs w:val="22"/>
    </w:rPr>
  </w:style>
  <w:style w:type="paragraph" w:styleId="TOC7">
    <w:name w:val="toc 7"/>
    <w:basedOn w:val="Normal"/>
    <w:next w:val="Normal"/>
    <w:autoRedefine/>
    <w:uiPriority w:val="39"/>
    <w:rsid w:val="004E6948"/>
    <w:rPr>
      <w:sz w:val="22"/>
      <w:szCs w:val="22"/>
    </w:rPr>
  </w:style>
  <w:style w:type="paragraph" w:styleId="TOC8">
    <w:name w:val="toc 8"/>
    <w:basedOn w:val="Normal"/>
    <w:next w:val="Normal"/>
    <w:autoRedefine/>
    <w:uiPriority w:val="39"/>
    <w:rsid w:val="004E6948"/>
    <w:rPr>
      <w:sz w:val="22"/>
      <w:szCs w:val="22"/>
    </w:rPr>
  </w:style>
  <w:style w:type="paragraph" w:styleId="TOC9">
    <w:name w:val="toc 9"/>
    <w:basedOn w:val="Normal"/>
    <w:next w:val="Normal"/>
    <w:autoRedefine/>
    <w:uiPriority w:val="39"/>
    <w:rsid w:val="004E6948"/>
    <w:rPr>
      <w:sz w:val="22"/>
      <w:szCs w:val="22"/>
    </w:rPr>
  </w:style>
  <w:style w:type="character" w:customStyle="1" w:styleId="BalloonTextChar2">
    <w:name w:val="Balloon Text Char2"/>
    <w:basedOn w:val="DefaultParagraphFont"/>
    <w:uiPriority w:val="99"/>
    <w:rsid w:val="004E6948"/>
    <w:rPr>
      <w:rFonts w:ascii="Lucida Grande" w:hAnsi="Lucida Grande"/>
      <w:sz w:val="18"/>
      <w:szCs w:val="18"/>
    </w:rPr>
  </w:style>
  <w:style w:type="table" w:styleId="TableGrid">
    <w:name w:val="Table Grid"/>
    <w:basedOn w:val="TableNormal"/>
    <w:rsid w:val="004E6948"/>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rsid w:val="004E6948"/>
    <w:rPr>
      <w:vertAlign w:val="superscript"/>
    </w:rPr>
  </w:style>
  <w:style w:type="character" w:styleId="Strong">
    <w:name w:val="Strong"/>
    <w:basedOn w:val="DefaultParagraphFont"/>
    <w:uiPriority w:val="22"/>
    <w:rsid w:val="00355D4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612A5"/>
  </w:style>
  <w:style w:type="paragraph" w:styleId="Heading1">
    <w:name w:val="heading 1"/>
    <w:basedOn w:val="Normal"/>
    <w:next w:val="Normal"/>
    <w:link w:val="Heading1Char"/>
    <w:rsid w:val="004E6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E69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94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E69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3"/>
    <w:uiPriority w:val="99"/>
    <w:unhideWhenUsed/>
    <w:rsid w:val="004E6948"/>
    <w:rPr>
      <w:rFonts w:ascii="Lucida Grande" w:hAnsi="Lucida Grande"/>
      <w:sz w:val="18"/>
      <w:szCs w:val="18"/>
    </w:rPr>
  </w:style>
  <w:style w:type="character" w:customStyle="1" w:styleId="BalloonTextChar">
    <w:name w:val="Balloon Text Char"/>
    <w:basedOn w:val="DefaultParagraphFont"/>
    <w:uiPriority w:val="99"/>
    <w:semiHidden/>
    <w:rsid w:val="004E6948"/>
    <w:rPr>
      <w:rFonts w:ascii="Lucida Grande" w:hAnsi="Lucida Grande"/>
      <w:sz w:val="18"/>
      <w:szCs w:val="18"/>
    </w:rPr>
  </w:style>
  <w:style w:type="character" w:customStyle="1" w:styleId="BalloonTextChar3">
    <w:name w:val="Balloon Text Char3"/>
    <w:basedOn w:val="DefaultParagraphFont"/>
    <w:link w:val="BalloonText"/>
    <w:uiPriority w:val="99"/>
    <w:rsid w:val="004E6948"/>
    <w:rPr>
      <w:rFonts w:ascii="Lucida Grande" w:hAnsi="Lucida Grande"/>
      <w:sz w:val="18"/>
      <w:szCs w:val="18"/>
    </w:rPr>
  </w:style>
  <w:style w:type="paragraph" w:styleId="FootnoteText">
    <w:name w:val="footnote text"/>
    <w:basedOn w:val="Normal"/>
    <w:link w:val="FootnoteTextChar"/>
    <w:rsid w:val="004E6948"/>
    <w:rPr>
      <w:rFonts w:ascii="Cambria" w:eastAsia="Cambria" w:hAnsi="Cambria" w:cs="Times New Roman"/>
    </w:rPr>
  </w:style>
  <w:style w:type="character" w:customStyle="1" w:styleId="FootnoteTextChar">
    <w:name w:val="Footnote Text Char"/>
    <w:basedOn w:val="DefaultParagraphFont"/>
    <w:link w:val="FootnoteText"/>
    <w:rsid w:val="004E6948"/>
    <w:rPr>
      <w:rFonts w:ascii="Cambria" w:eastAsia="Cambria" w:hAnsi="Cambria" w:cs="Times New Roman"/>
    </w:rPr>
  </w:style>
  <w:style w:type="character" w:styleId="FootnoteReference">
    <w:name w:val="footnote reference"/>
    <w:basedOn w:val="DefaultParagraphFont"/>
    <w:rsid w:val="004E6948"/>
    <w:rPr>
      <w:vertAlign w:val="superscript"/>
    </w:rPr>
  </w:style>
  <w:style w:type="paragraph" w:styleId="Footer">
    <w:name w:val="footer"/>
    <w:basedOn w:val="Normal"/>
    <w:link w:val="FooterChar"/>
    <w:uiPriority w:val="99"/>
    <w:rsid w:val="004E6948"/>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4E6948"/>
    <w:rPr>
      <w:rFonts w:ascii="Cambria" w:eastAsia="Cambria" w:hAnsi="Cambria" w:cs="Times New Roman"/>
    </w:rPr>
  </w:style>
  <w:style w:type="character" w:styleId="PageNumber">
    <w:name w:val="page number"/>
    <w:basedOn w:val="DefaultParagraphFont"/>
    <w:uiPriority w:val="99"/>
    <w:rsid w:val="004E6948"/>
  </w:style>
  <w:style w:type="paragraph" w:styleId="ListParagraph">
    <w:name w:val="List Paragraph"/>
    <w:basedOn w:val="Normal"/>
    <w:uiPriority w:val="34"/>
    <w:qFormat/>
    <w:rsid w:val="004E6948"/>
    <w:pPr>
      <w:ind w:left="720"/>
      <w:contextualSpacing/>
    </w:pPr>
    <w:rPr>
      <w:rFonts w:ascii="Cambria" w:eastAsia="Cambria" w:hAnsi="Cambria" w:cs="Times New Roman"/>
    </w:rPr>
  </w:style>
  <w:style w:type="paragraph" w:styleId="Header">
    <w:name w:val="header"/>
    <w:basedOn w:val="Normal"/>
    <w:link w:val="HeaderChar"/>
    <w:uiPriority w:val="99"/>
    <w:rsid w:val="004E6948"/>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4E6948"/>
    <w:rPr>
      <w:rFonts w:ascii="Cambria" w:eastAsia="Cambria" w:hAnsi="Cambria" w:cs="Times New Roman"/>
    </w:rPr>
  </w:style>
  <w:style w:type="paragraph" w:customStyle="1" w:styleId="WW-Default">
    <w:name w:val="WW-Default"/>
    <w:rsid w:val="004E6948"/>
    <w:pPr>
      <w:widowControl w:val="0"/>
      <w:suppressAutoHyphens/>
      <w:autoSpaceDE w:val="0"/>
      <w:autoSpaceDN w:val="0"/>
      <w:textAlignment w:val="baseline"/>
    </w:pPr>
    <w:rPr>
      <w:rFonts w:ascii="Arial" w:eastAsia="Cambria, 'Times New Roman'" w:hAnsi="Arial" w:cs="Arial"/>
      <w:color w:val="000000"/>
      <w:kern w:val="3"/>
    </w:rPr>
  </w:style>
  <w:style w:type="character" w:styleId="Hyperlink">
    <w:name w:val="Hyperlink"/>
    <w:basedOn w:val="DefaultParagraphFont"/>
    <w:unhideWhenUsed/>
    <w:rsid w:val="004E6948"/>
    <w:rPr>
      <w:color w:val="0000FF"/>
      <w:u w:val="single"/>
    </w:rPr>
  </w:style>
  <w:style w:type="character" w:customStyle="1" w:styleId="BalloonTextChar1">
    <w:name w:val="Balloon Text Char1"/>
    <w:basedOn w:val="DefaultParagraphFont"/>
    <w:uiPriority w:val="99"/>
    <w:rsid w:val="004E6948"/>
    <w:rPr>
      <w:rFonts w:ascii="Lucida Grande" w:eastAsia="Cambria" w:hAnsi="Lucida Grande" w:cs="Times New Roman"/>
      <w:sz w:val="18"/>
      <w:szCs w:val="18"/>
    </w:rPr>
  </w:style>
  <w:style w:type="character" w:styleId="FollowedHyperlink">
    <w:name w:val="FollowedHyperlink"/>
    <w:basedOn w:val="DefaultParagraphFont"/>
    <w:rsid w:val="004E6948"/>
    <w:rPr>
      <w:color w:val="800080"/>
      <w:u w:val="single"/>
    </w:rPr>
  </w:style>
  <w:style w:type="paragraph" w:styleId="EndnoteText">
    <w:name w:val="endnote text"/>
    <w:basedOn w:val="Normal"/>
    <w:link w:val="EndnoteTextChar"/>
    <w:uiPriority w:val="99"/>
    <w:unhideWhenUsed/>
    <w:rsid w:val="004E6948"/>
    <w:rPr>
      <w:rFonts w:ascii="Cambria" w:eastAsia="Cambria" w:hAnsi="Cambria" w:cs="Times New Roman"/>
    </w:rPr>
  </w:style>
  <w:style w:type="character" w:customStyle="1" w:styleId="EndnoteTextChar">
    <w:name w:val="Endnote Text Char"/>
    <w:basedOn w:val="DefaultParagraphFont"/>
    <w:link w:val="EndnoteText"/>
    <w:uiPriority w:val="99"/>
    <w:rsid w:val="004E6948"/>
    <w:rPr>
      <w:rFonts w:ascii="Cambria" w:eastAsia="Cambria" w:hAnsi="Cambria" w:cs="Times New Roman"/>
    </w:rPr>
  </w:style>
  <w:style w:type="paragraph" w:styleId="TOCHeading">
    <w:name w:val="TOC Heading"/>
    <w:basedOn w:val="Heading1"/>
    <w:next w:val="Normal"/>
    <w:uiPriority w:val="39"/>
    <w:unhideWhenUsed/>
    <w:qFormat/>
    <w:rsid w:val="004E6948"/>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4E6948"/>
    <w:pPr>
      <w:spacing w:before="240" w:after="120"/>
    </w:pPr>
    <w:rPr>
      <w:b/>
      <w:caps/>
      <w:sz w:val="22"/>
      <w:szCs w:val="22"/>
      <w:u w:val="single"/>
    </w:rPr>
  </w:style>
  <w:style w:type="paragraph" w:styleId="TOC2">
    <w:name w:val="toc 2"/>
    <w:basedOn w:val="Normal"/>
    <w:next w:val="Normal"/>
    <w:autoRedefine/>
    <w:uiPriority w:val="39"/>
    <w:rsid w:val="004E6948"/>
    <w:rPr>
      <w:b/>
      <w:smallCaps/>
      <w:sz w:val="22"/>
      <w:szCs w:val="22"/>
    </w:rPr>
  </w:style>
  <w:style w:type="paragraph" w:styleId="TOC3">
    <w:name w:val="toc 3"/>
    <w:basedOn w:val="Normal"/>
    <w:next w:val="Normal"/>
    <w:autoRedefine/>
    <w:uiPriority w:val="39"/>
    <w:rsid w:val="004E6948"/>
    <w:rPr>
      <w:smallCaps/>
      <w:sz w:val="22"/>
      <w:szCs w:val="22"/>
    </w:rPr>
  </w:style>
  <w:style w:type="paragraph" w:styleId="TOC4">
    <w:name w:val="toc 4"/>
    <w:basedOn w:val="Normal"/>
    <w:next w:val="Normal"/>
    <w:autoRedefine/>
    <w:uiPriority w:val="39"/>
    <w:rsid w:val="004E6948"/>
    <w:rPr>
      <w:sz w:val="22"/>
      <w:szCs w:val="22"/>
    </w:rPr>
  </w:style>
  <w:style w:type="paragraph" w:styleId="TOC5">
    <w:name w:val="toc 5"/>
    <w:basedOn w:val="Normal"/>
    <w:next w:val="Normal"/>
    <w:autoRedefine/>
    <w:uiPriority w:val="39"/>
    <w:rsid w:val="004E6948"/>
    <w:rPr>
      <w:sz w:val="22"/>
      <w:szCs w:val="22"/>
    </w:rPr>
  </w:style>
  <w:style w:type="paragraph" w:styleId="TOC6">
    <w:name w:val="toc 6"/>
    <w:basedOn w:val="Normal"/>
    <w:next w:val="Normal"/>
    <w:autoRedefine/>
    <w:uiPriority w:val="39"/>
    <w:rsid w:val="004E6948"/>
    <w:rPr>
      <w:sz w:val="22"/>
      <w:szCs w:val="22"/>
    </w:rPr>
  </w:style>
  <w:style w:type="paragraph" w:styleId="TOC7">
    <w:name w:val="toc 7"/>
    <w:basedOn w:val="Normal"/>
    <w:next w:val="Normal"/>
    <w:autoRedefine/>
    <w:uiPriority w:val="39"/>
    <w:rsid w:val="004E6948"/>
    <w:rPr>
      <w:sz w:val="22"/>
      <w:szCs w:val="22"/>
    </w:rPr>
  </w:style>
  <w:style w:type="paragraph" w:styleId="TOC8">
    <w:name w:val="toc 8"/>
    <w:basedOn w:val="Normal"/>
    <w:next w:val="Normal"/>
    <w:autoRedefine/>
    <w:uiPriority w:val="39"/>
    <w:rsid w:val="004E6948"/>
    <w:rPr>
      <w:sz w:val="22"/>
      <w:szCs w:val="22"/>
    </w:rPr>
  </w:style>
  <w:style w:type="paragraph" w:styleId="TOC9">
    <w:name w:val="toc 9"/>
    <w:basedOn w:val="Normal"/>
    <w:next w:val="Normal"/>
    <w:autoRedefine/>
    <w:uiPriority w:val="39"/>
    <w:rsid w:val="004E6948"/>
    <w:rPr>
      <w:sz w:val="22"/>
      <w:szCs w:val="22"/>
    </w:rPr>
  </w:style>
  <w:style w:type="character" w:customStyle="1" w:styleId="BalloonTextChar2">
    <w:name w:val="Balloon Text Char2"/>
    <w:basedOn w:val="DefaultParagraphFont"/>
    <w:uiPriority w:val="99"/>
    <w:rsid w:val="004E6948"/>
    <w:rPr>
      <w:rFonts w:ascii="Lucida Grande" w:hAnsi="Lucida Grande"/>
      <w:sz w:val="18"/>
      <w:szCs w:val="18"/>
    </w:rPr>
  </w:style>
  <w:style w:type="table" w:styleId="TableGrid">
    <w:name w:val="Table Grid"/>
    <w:basedOn w:val="TableNormal"/>
    <w:rsid w:val="004E6948"/>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rsid w:val="004E6948"/>
    <w:rPr>
      <w:vertAlign w:val="superscript"/>
    </w:rPr>
  </w:style>
  <w:style w:type="character" w:styleId="Strong">
    <w:name w:val="Strong"/>
    <w:basedOn w:val="DefaultParagraphFont"/>
    <w:uiPriority w:val="22"/>
    <w:rsid w:val="0035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8154</Characters>
  <Application>Microsoft Office Word</Application>
  <DocSecurity>0</DocSecurity>
  <Lines>123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TIERNEY</dc:creator>
  <cp:lastModifiedBy>Jean Spencer</cp:lastModifiedBy>
  <cp:revision>3</cp:revision>
  <dcterms:created xsi:type="dcterms:W3CDTF">2013-09-30T21:02:00Z</dcterms:created>
  <dcterms:modified xsi:type="dcterms:W3CDTF">2013-09-30T21:03:00Z</dcterms:modified>
</cp:coreProperties>
</file>